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2BC3" w:rsidRPr="00CC7578" w:rsidRDefault="00B31DE1" w:rsidP="00B31DE1">
      <w:pPr>
        <w:spacing w:after="0"/>
        <w:ind w:firstLine="709"/>
        <w:jc w:val="both"/>
        <w:rPr>
          <w:rFonts w:ascii="Times New Roman" w:hAnsi="Times New Roman" w:cs="Times New Roman"/>
          <w:b/>
          <w:sz w:val="28"/>
          <w:szCs w:val="28"/>
        </w:rPr>
      </w:pPr>
      <w:r w:rsidRPr="00CC7578">
        <w:rPr>
          <w:rFonts w:ascii="Times New Roman" w:hAnsi="Times New Roman" w:cs="Times New Roman"/>
          <w:b/>
          <w:sz w:val="28"/>
          <w:szCs w:val="28"/>
        </w:rPr>
        <w:t>Лекция 5 Планирование деятельности сервисного предприятия</w:t>
      </w:r>
    </w:p>
    <w:p w:rsidR="00B31DE1" w:rsidRDefault="00B31DE1" w:rsidP="00B31DE1">
      <w:pPr>
        <w:spacing w:after="0"/>
        <w:ind w:firstLine="709"/>
        <w:jc w:val="both"/>
        <w:rPr>
          <w:rFonts w:ascii="Times New Roman" w:hAnsi="Times New Roman" w:cs="Times New Roman"/>
          <w:sz w:val="28"/>
          <w:szCs w:val="28"/>
        </w:rPr>
      </w:pPr>
    </w:p>
    <w:p w:rsidR="00CC7578" w:rsidRPr="00CC7578" w:rsidRDefault="00CC7578" w:rsidP="00CC7578">
      <w:pPr>
        <w:spacing w:after="0"/>
        <w:ind w:firstLine="709"/>
        <w:jc w:val="both"/>
        <w:rPr>
          <w:rFonts w:ascii="Times New Roman" w:hAnsi="Times New Roman" w:cs="Times New Roman"/>
          <w:sz w:val="28"/>
          <w:szCs w:val="28"/>
        </w:rPr>
      </w:pPr>
      <w:r w:rsidRPr="00CC7578">
        <w:rPr>
          <w:rFonts w:ascii="Times New Roman" w:hAnsi="Times New Roman" w:cs="Times New Roman"/>
          <w:bCs/>
          <w:iCs/>
          <w:sz w:val="28"/>
          <w:szCs w:val="28"/>
        </w:rPr>
        <w:t xml:space="preserve">Планирование является одной из важнейших функций управления предприятиями. К сожалению, в период перехода к рыночным отношениям в России роль планирования была существенно принижена. Причем руководители предприятий сервиса и сегодня нередко говорят о невозможности планирования хозяйственной деятельности в условиях непредсказуемых изменений в макроэкономической ситуации. </w:t>
      </w:r>
    </w:p>
    <w:p w:rsidR="00CC7578" w:rsidRPr="00CC7578" w:rsidRDefault="00CC7578" w:rsidP="00CC7578">
      <w:pPr>
        <w:spacing w:after="0"/>
        <w:ind w:firstLine="709"/>
        <w:jc w:val="both"/>
        <w:rPr>
          <w:rFonts w:ascii="Times New Roman" w:hAnsi="Times New Roman" w:cs="Times New Roman"/>
          <w:sz w:val="28"/>
          <w:szCs w:val="28"/>
        </w:rPr>
      </w:pPr>
      <w:r w:rsidRPr="00CC7578">
        <w:rPr>
          <w:rFonts w:ascii="Times New Roman" w:hAnsi="Times New Roman" w:cs="Times New Roman"/>
          <w:sz w:val="28"/>
          <w:szCs w:val="28"/>
        </w:rPr>
        <w:t xml:space="preserve">Между тем многолетний опыт зарубежных фирм и российских предприятий показывает, что недооценка важности планирования в условиях рынка, игнорирование или сведение к минимуму нередко приводит к значительным экономическим потерям. Рыночный механизм хозяйствования не отрицает планирование вообще, оно лишь перемещается в область деятельности конкретных предприятий.  </w:t>
      </w:r>
    </w:p>
    <w:p w:rsidR="00CC7578" w:rsidRPr="00CC7578" w:rsidRDefault="00CC7578" w:rsidP="00CC7578">
      <w:pPr>
        <w:spacing w:after="0"/>
        <w:ind w:firstLine="709"/>
        <w:jc w:val="both"/>
        <w:rPr>
          <w:rFonts w:ascii="Times New Roman" w:hAnsi="Times New Roman" w:cs="Times New Roman"/>
          <w:sz w:val="28"/>
          <w:szCs w:val="28"/>
        </w:rPr>
      </w:pPr>
      <w:r w:rsidRPr="00CC7578">
        <w:rPr>
          <w:rFonts w:ascii="Times New Roman" w:hAnsi="Times New Roman" w:cs="Times New Roman"/>
          <w:sz w:val="28"/>
          <w:szCs w:val="28"/>
        </w:rPr>
        <w:t xml:space="preserve">Планирование представляет собой особую форму деятельности, направленную на разработку и обоснование программы экономического развития предприятия и его структурных звеньев на определенный (календарный) период в соответствии с целью его функционирования и ресурсным обеспечением. </w:t>
      </w:r>
    </w:p>
    <w:p w:rsidR="00CC7578" w:rsidRPr="00CC7578" w:rsidRDefault="00CC7578" w:rsidP="00CC7578">
      <w:pPr>
        <w:spacing w:after="0"/>
        <w:ind w:firstLine="709"/>
        <w:jc w:val="both"/>
        <w:rPr>
          <w:rFonts w:ascii="Times New Roman" w:hAnsi="Times New Roman" w:cs="Times New Roman"/>
          <w:sz w:val="28"/>
          <w:szCs w:val="28"/>
        </w:rPr>
      </w:pPr>
      <w:r w:rsidRPr="00CC7578">
        <w:rPr>
          <w:rFonts w:ascii="Times New Roman" w:hAnsi="Times New Roman" w:cs="Times New Roman"/>
          <w:sz w:val="28"/>
          <w:szCs w:val="28"/>
        </w:rPr>
        <w:t xml:space="preserve">Планирование – это процесс разработки и последующего </w:t>
      </w:r>
      <w:proofErr w:type="gramStart"/>
      <w:r w:rsidRPr="00CC7578">
        <w:rPr>
          <w:rFonts w:ascii="Times New Roman" w:hAnsi="Times New Roman" w:cs="Times New Roman"/>
          <w:sz w:val="28"/>
          <w:szCs w:val="28"/>
        </w:rPr>
        <w:t>контроля за</w:t>
      </w:r>
      <w:proofErr w:type="gramEnd"/>
      <w:r w:rsidRPr="00CC7578">
        <w:rPr>
          <w:rFonts w:ascii="Times New Roman" w:hAnsi="Times New Roman" w:cs="Times New Roman"/>
          <w:sz w:val="28"/>
          <w:szCs w:val="28"/>
        </w:rPr>
        <w:t xml:space="preserve"> ходом реализации плана создания, развития и функционирования предприятия. </w:t>
      </w:r>
    </w:p>
    <w:p w:rsidR="00CC7578" w:rsidRPr="00CC7578" w:rsidRDefault="00CC7578" w:rsidP="00CC7578">
      <w:pPr>
        <w:spacing w:after="0"/>
        <w:ind w:firstLine="709"/>
        <w:jc w:val="both"/>
        <w:rPr>
          <w:rFonts w:ascii="Times New Roman" w:hAnsi="Times New Roman" w:cs="Times New Roman"/>
          <w:sz w:val="28"/>
          <w:szCs w:val="28"/>
        </w:rPr>
      </w:pPr>
      <w:r w:rsidRPr="00CC7578">
        <w:rPr>
          <w:rFonts w:ascii="Times New Roman" w:hAnsi="Times New Roman" w:cs="Times New Roman"/>
          <w:sz w:val="28"/>
          <w:szCs w:val="28"/>
        </w:rPr>
        <w:t xml:space="preserve">Внутрифирменное планирование – это взаимосвязанная научная и практическая деятельность людей, предметом изучения которой выступает система свободных рыночных отношений между трудом и капиталом в ходе производства, распределения и потребления материальных и духовных ценностей. </w:t>
      </w:r>
    </w:p>
    <w:p w:rsidR="00CC7578" w:rsidRPr="00CC7578" w:rsidRDefault="00CC7578" w:rsidP="00CC7578">
      <w:pPr>
        <w:spacing w:after="0"/>
        <w:ind w:firstLine="709"/>
        <w:jc w:val="both"/>
        <w:rPr>
          <w:rFonts w:ascii="Times New Roman" w:hAnsi="Times New Roman" w:cs="Times New Roman"/>
          <w:sz w:val="28"/>
          <w:szCs w:val="28"/>
        </w:rPr>
      </w:pPr>
      <w:r w:rsidRPr="00CC7578">
        <w:rPr>
          <w:rFonts w:ascii="Times New Roman" w:hAnsi="Times New Roman" w:cs="Times New Roman"/>
          <w:sz w:val="28"/>
          <w:szCs w:val="28"/>
        </w:rPr>
        <w:t xml:space="preserve">Планирование – </w:t>
      </w:r>
      <w:proofErr w:type="gramStart"/>
      <w:r w:rsidRPr="00CC7578">
        <w:rPr>
          <w:rFonts w:ascii="Times New Roman" w:hAnsi="Times New Roman" w:cs="Times New Roman"/>
          <w:sz w:val="28"/>
          <w:szCs w:val="28"/>
        </w:rPr>
        <w:t>это</w:t>
      </w:r>
      <w:proofErr w:type="gramEnd"/>
      <w:r w:rsidRPr="00CC7578">
        <w:rPr>
          <w:rFonts w:ascii="Times New Roman" w:hAnsi="Times New Roman" w:cs="Times New Roman"/>
          <w:sz w:val="28"/>
          <w:szCs w:val="28"/>
        </w:rPr>
        <w:t xml:space="preserve"> прежде всего процесс выработки и принятия решений, позволяющих обеспечить эффективное функционирование и развитие фирмы в будущем. </w:t>
      </w:r>
    </w:p>
    <w:p w:rsidR="00CC7578" w:rsidRPr="00CC7578" w:rsidRDefault="00CC7578" w:rsidP="00CC7578">
      <w:pPr>
        <w:spacing w:after="0"/>
        <w:ind w:firstLine="709"/>
        <w:jc w:val="both"/>
        <w:rPr>
          <w:rFonts w:ascii="Times New Roman" w:hAnsi="Times New Roman" w:cs="Times New Roman"/>
          <w:sz w:val="28"/>
          <w:szCs w:val="28"/>
        </w:rPr>
      </w:pPr>
      <w:r w:rsidRPr="00CC7578">
        <w:rPr>
          <w:rFonts w:ascii="Times New Roman" w:hAnsi="Times New Roman" w:cs="Times New Roman"/>
          <w:sz w:val="28"/>
          <w:szCs w:val="28"/>
        </w:rPr>
        <w:t xml:space="preserve">Целями предприятия сервиса как экономической организации являются удовлетворение потребностей клиентов </w:t>
      </w:r>
      <w:proofErr w:type="gramStart"/>
      <w:r w:rsidRPr="00CC7578">
        <w:rPr>
          <w:rFonts w:ascii="Times New Roman" w:hAnsi="Times New Roman" w:cs="Times New Roman"/>
          <w:sz w:val="28"/>
          <w:szCs w:val="28"/>
        </w:rPr>
        <w:t>в</w:t>
      </w:r>
      <w:proofErr w:type="gramEnd"/>
      <w:r w:rsidRPr="00CC7578">
        <w:rPr>
          <w:rFonts w:ascii="Times New Roman" w:hAnsi="Times New Roman" w:cs="Times New Roman"/>
          <w:sz w:val="28"/>
          <w:szCs w:val="28"/>
        </w:rPr>
        <w:t xml:space="preserve"> </w:t>
      </w:r>
      <w:proofErr w:type="gramStart"/>
      <w:r w:rsidRPr="00CC7578">
        <w:rPr>
          <w:rFonts w:ascii="Times New Roman" w:hAnsi="Times New Roman" w:cs="Times New Roman"/>
          <w:sz w:val="28"/>
          <w:szCs w:val="28"/>
        </w:rPr>
        <w:t>различного</w:t>
      </w:r>
      <w:proofErr w:type="gramEnd"/>
      <w:r w:rsidRPr="00CC7578">
        <w:rPr>
          <w:rFonts w:ascii="Times New Roman" w:hAnsi="Times New Roman" w:cs="Times New Roman"/>
          <w:sz w:val="28"/>
          <w:szCs w:val="28"/>
        </w:rPr>
        <w:t xml:space="preserve"> рода услугах, работах, продукции, изготовленной по индивидуальным заказам, и извлечение прибыли. </w:t>
      </w:r>
    </w:p>
    <w:p w:rsidR="00CC7578" w:rsidRPr="00CC7578" w:rsidRDefault="00CC7578" w:rsidP="00CC7578">
      <w:pPr>
        <w:spacing w:after="0"/>
        <w:ind w:firstLine="709"/>
        <w:jc w:val="both"/>
        <w:rPr>
          <w:rFonts w:ascii="Times New Roman" w:hAnsi="Times New Roman" w:cs="Times New Roman"/>
          <w:sz w:val="28"/>
          <w:szCs w:val="28"/>
        </w:rPr>
      </w:pPr>
      <w:r w:rsidRPr="00CC7578">
        <w:rPr>
          <w:rFonts w:ascii="Times New Roman" w:hAnsi="Times New Roman" w:cs="Times New Roman"/>
          <w:iCs/>
          <w:sz w:val="28"/>
          <w:szCs w:val="28"/>
        </w:rPr>
        <w:t xml:space="preserve">Одной из составляющих планирования деятельности предприятия является ресурсное обеспечение. Сюда относится обеспечение предприятия персоналом соответствующего профессионального и квалификационного уровня, материально-энергетическими ресурсами, технологическим и другими видами оборудования, производственными площадями, </w:t>
      </w:r>
      <w:r w:rsidRPr="00CC7578">
        <w:rPr>
          <w:rFonts w:ascii="Times New Roman" w:hAnsi="Times New Roman" w:cs="Times New Roman"/>
          <w:iCs/>
          <w:sz w:val="28"/>
          <w:szCs w:val="28"/>
        </w:rPr>
        <w:lastRenderedPageBreak/>
        <w:t xml:space="preserve">соответствующей информацией. Понятно, что все эти компоненты составляют, в конечном счете, издержки предприятия по выполнению услуг. Поэтому задача планирования заключается в формировании рациональных потребностей во всех видах ресурсов и поиске путей их эффективного использования при выполнении услуг, работ, производстве продукции по заказам населения. </w:t>
      </w:r>
    </w:p>
    <w:p w:rsidR="00CC7578" w:rsidRPr="00CC7578" w:rsidRDefault="00CC7578" w:rsidP="00CC7578">
      <w:pPr>
        <w:spacing w:after="0"/>
        <w:ind w:firstLine="709"/>
        <w:jc w:val="both"/>
        <w:rPr>
          <w:rFonts w:ascii="Times New Roman" w:hAnsi="Times New Roman" w:cs="Times New Roman"/>
          <w:sz w:val="28"/>
          <w:szCs w:val="28"/>
        </w:rPr>
      </w:pPr>
      <w:r w:rsidRPr="00CC7578">
        <w:rPr>
          <w:rFonts w:ascii="Times New Roman" w:hAnsi="Times New Roman" w:cs="Times New Roman"/>
          <w:sz w:val="28"/>
          <w:szCs w:val="28"/>
        </w:rPr>
        <w:t xml:space="preserve">Контроль за достижением поставленных целей предусматривает сравнение фактически достигнутых и планируемых показателей </w:t>
      </w:r>
      <w:proofErr w:type="gramStart"/>
      <w:r w:rsidRPr="00CC7578">
        <w:rPr>
          <w:rFonts w:ascii="Times New Roman" w:hAnsi="Times New Roman" w:cs="Times New Roman"/>
          <w:sz w:val="28"/>
          <w:szCs w:val="28"/>
        </w:rPr>
        <w:t>финансово-экономической</w:t>
      </w:r>
      <w:proofErr w:type="gramEnd"/>
      <w:r w:rsidRPr="00CC7578">
        <w:rPr>
          <w:rFonts w:ascii="Times New Roman" w:hAnsi="Times New Roman" w:cs="Times New Roman"/>
          <w:sz w:val="28"/>
          <w:szCs w:val="28"/>
        </w:rPr>
        <w:t xml:space="preserve"> деятельности предприятия. </w:t>
      </w:r>
    </w:p>
    <w:p w:rsidR="00CC7578" w:rsidRDefault="00CC7578" w:rsidP="00CC7578">
      <w:pPr>
        <w:spacing w:after="0"/>
        <w:ind w:firstLine="709"/>
        <w:jc w:val="both"/>
        <w:rPr>
          <w:rFonts w:ascii="Times New Roman" w:hAnsi="Times New Roman" w:cs="Times New Roman"/>
          <w:sz w:val="28"/>
          <w:szCs w:val="28"/>
        </w:rPr>
      </w:pPr>
      <w:r w:rsidRPr="00CC7578">
        <w:rPr>
          <w:rFonts w:ascii="Times New Roman" w:hAnsi="Times New Roman" w:cs="Times New Roman"/>
          <w:b/>
          <w:bCs/>
          <w:i/>
          <w:iCs/>
          <w:sz w:val="28"/>
          <w:szCs w:val="28"/>
        </w:rPr>
        <w:t xml:space="preserve">Показатели деятельности предприятий сервиса </w:t>
      </w:r>
      <w:r w:rsidRPr="00CC7578">
        <w:rPr>
          <w:rFonts w:ascii="Times New Roman" w:hAnsi="Times New Roman" w:cs="Times New Roman"/>
          <w:sz w:val="28"/>
          <w:szCs w:val="28"/>
        </w:rPr>
        <w:t xml:space="preserve">– это комплекс взаимосвязанных экономических и информационных параметров, которые отражают цели и задачи плана и различные стороны деятельности. Показатели деятельности предприятия сервиса должны не только соответствовать общим требованиям, но и отражать отраслевую специфику. В табл. приведена классификация показателей деятельности, применяемых в сервиса по основному признаку деления </w:t>
      </w:r>
      <w:proofErr w:type="gramStart"/>
      <w:r w:rsidRPr="00CC7578">
        <w:rPr>
          <w:rFonts w:ascii="Times New Roman" w:hAnsi="Times New Roman" w:cs="Times New Roman"/>
          <w:sz w:val="28"/>
          <w:szCs w:val="28"/>
        </w:rPr>
        <w:t>на</w:t>
      </w:r>
      <w:proofErr w:type="gramEnd"/>
      <w:r w:rsidRPr="00CC7578">
        <w:rPr>
          <w:rFonts w:ascii="Times New Roman" w:hAnsi="Times New Roman" w:cs="Times New Roman"/>
          <w:sz w:val="28"/>
          <w:szCs w:val="28"/>
        </w:rPr>
        <w:t xml:space="preserve"> количественные и качественные. </w:t>
      </w:r>
    </w:p>
    <w:p w:rsidR="00CC7578" w:rsidRDefault="00CC7578" w:rsidP="00CC7578">
      <w:pPr>
        <w:spacing w:after="0"/>
        <w:ind w:firstLine="709"/>
        <w:jc w:val="both"/>
        <w:rPr>
          <w:rFonts w:ascii="Times New Roman" w:hAnsi="Times New Roman" w:cs="Times New Roman"/>
          <w:sz w:val="28"/>
          <w:szCs w:val="28"/>
        </w:rPr>
      </w:pPr>
    </w:p>
    <w:p w:rsidR="00CC7578" w:rsidRDefault="00CC7578" w:rsidP="00CC7578">
      <w:pPr>
        <w:spacing w:after="0"/>
        <w:ind w:firstLine="709"/>
        <w:jc w:val="both"/>
        <w:rPr>
          <w:rFonts w:ascii="Times New Roman" w:hAnsi="Times New Roman" w:cs="Times New Roman"/>
          <w:sz w:val="28"/>
          <w:szCs w:val="28"/>
        </w:rPr>
      </w:pPr>
      <w:r w:rsidRPr="00CC7578">
        <w:rPr>
          <w:rFonts w:ascii="Times New Roman" w:hAnsi="Times New Roman" w:cs="Times New Roman"/>
          <w:sz w:val="28"/>
          <w:szCs w:val="28"/>
        </w:rPr>
        <w:t>Таблица 8.1 Классификация показателей планирования деятельности предприятий сервиса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26"/>
        <w:gridCol w:w="3862"/>
      </w:tblGrid>
      <w:tr w:rsidR="00CC7578" w:rsidRPr="00EC5E2A" w:rsidTr="00EC5E2A">
        <w:tblPrEx>
          <w:tblCellMar>
            <w:top w:w="0" w:type="dxa"/>
            <w:bottom w:w="0" w:type="dxa"/>
          </w:tblCellMar>
        </w:tblPrEx>
        <w:trPr>
          <w:trHeight w:val="211"/>
        </w:trPr>
        <w:tc>
          <w:tcPr>
            <w:tcW w:w="2518" w:type="dxa"/>
          </w:tcPr>
          <w:p w:rsidR="00CC7578" w:rsidRPr="00EC5E2A" w:rsidRDefault="00CC7578" w:rsidP="00CC7578">
            <w:pPr>
              <w:spacing w:after="0"/>
              <w:jc w:val="both"/>
              <w:rPr>
                <w:rFonts w:ascii="Times New Roman" w:hAnsi="Times New Roman" w:cs="Times New Roman"/>
                <w:szCs w:val="28"/>
              </w:rPr>
            </w:pPr>
            <w:r w:rsidRPr="00EC5E2A">
              <w:rPr>
                <w:rFonts w:ascii="Times New Roman" w:hAnsi="Times New Roman" w:cs="Times New Roman"/>
                <w:szCs w:val="28"/>
              </w:rPr>
              <w:t xml:space="preserve">Наименование групп показателей </w:t>
            </w:r>
          </w:p>
        </w:tc>
        <w:tc>
          <w:tcPr>
            <w:tcW w:w="3226" w:type="dxa"/>
          </w:tcPr>
          <w:p w:rsidR="00CC7578" w:rsidRPr="00EC5E2A" w:rsidRDefault="00CC7578" w:rsidP="00CC7578">
            <w:pPr>
              <w:spacing w:after="0"/>
              <w:jc w:val="both"/>
              <w:rPr>
                <w:rFonts w:ascii="Times New Roman" w:hAnsi="Times New Roman" w:cs="Times New Roman"/>
                <w:szCs w:val="28"/>
              </w:rPr>
            </w:pPr>
            <w:r w:rsidRPr="00EC5E2A">
              <w:rPr>
                <w:rFonts w:ascii="Times New Roman" w:hAnsi="Times New Roman" w:cs="Times New Roman"/>
                <w:szCs w:val="28"/>
              </w:rPr>
              <w:t xml:space="preserve">Характеристика подгрупп показателей </w:t>
            </w:r>
          </w:p>
        </w:tc>
        <w:tc>
          <w:tcPr>
            <w:tcW w:w="3862" w:type="dxa"/>
          </w:tcPr>
          <w:p w:rsidR="00CC7578" w:rsidRPr="00EC5E2A" w:rsidRDefault="00CC7578" w:rsidP="00CC7578">
            <w:pPr>
              <w:spacing w:after="0"/>
              <w:jc w:val="both"/>
              <w:rPr>
                <w:rFonts w:ascii="Times New Roman" w:hAnsi="Times New Roman" w:cs="Times New Roman"/>
                <w:szCs w:val="28"/>
              </w:rPr>
            </w:pPr>
            <w:r w:rsidRPr="00EC5E2A">
              <w:rPr>
                <w:rFonts w:ascii="Times New Roman" w:hAnsi="Times New Roman" w:cs="Times New Roman"/>
                <w:szCs w:val="28"/>
              </w:rPr>
              <w:t xml:space="preserve">Примеры показателей </w:t>
            </w:r>
          </w:p>
        </w:tc>
      </w:tr>
      <w:tr w:rsidR="00CC7578" w:rsidRPr="00EC5E2A" w:rsidTr="00EC5E2A">
        <w:tblPrEx>
          <w:tblCellMar>
            <w:top w:w="0" w:type="dxa"/>
            <w:bottom w:w="0" w:type="dxa"/>
          </w:tblCellMar>
        </w:tblPrEx>
        <w:trPr>
          <w:trHeight w:val="901"/>
        </w:trPr>
        <w:tc>
          <w:tcPr>
            <w:tcW w:w="2518" w:type="dxa"/>
          </w:tcPr>
          <w:p w:rsidR="00CC7578" w:rsidRPr="00EC5E2A" w:rsidRDefault="00CC7578" w:rsidP="0053567E">
            <w:pPr>
              <w:spacing w:after="0" w:line="240" w:lineRule="auto"/>
              <w:jc w:val="both"/>
              <w:rPr>
                <w:rFonts w:ascii="Times New Roman" w:hAnsi="Times New Roman" w:cs="Times New Roman"/>
                <w:szCs w:val="28"/>
              </w:rPr>
            </w:pPr>
            <w:r w:rsidRPr="00EC5E2A">
              <w:rPr>
                <w:rFonts w:ascii="Times New Roman" w:hAnsi="Times New Roman" w:cs="Times New Roman"/>
                <w:b/>
                <w:bCs/>
                <w:szCs w:val="28"/>
              </w:rPr>
              <w:t xml:space="preserve">1. Количественные </w:t>
            </w:r>
            <w:r w:rsidRPr="00EC5E2A">
              <w:rPr>
                <w:rFonts w:ascii="Times New Roman" w:hAnsi="Times New Roman" w:cs="Times New Roman"/>
                <w:szCs w:val="28"/>
              </w:rPr>
              <w:t xml:space="preserve">- характеризуют общий объем и масштабы деятельности </w:t>
            </w:r>
          </w:p>
          <w:p w:rsidR="00CC7578" w:rsidRPr="00EC5E2A" w:rsidRDefault="00CC7578" w:rsidP="0053567E">
            <w:pPr>
              <w:spacing w:after="0" w:line="240" w:lineRule="auto"/>
              <w:jc w:val="both"/>
              <w:rPr>
                <w:rFonts w:ascii="Times New Roman" w:hAnsi="Times New Roman" w:cs="Times New Roman"/>
                <w:szCs w:val="28"/>
              </w:rPr>
            </w:pPr>
            <w:r w:rsidRPr="00EC5E2A">
              <w:rPr>
                <w:rFonts w:ascii="Times New Roman" w:hAnsi="Times New Roman" w:cs="Times New Roman"/>
                <w:szCs w:val="28"/>
              </w:rPr>
              <w:t xml:space="preserve">предприятия </w:t>
            </w:r>
          </w:p>
        </w:tc>
        <w:tc>
          <w:tcPr>
            <w:tcW w:w="3226" w:type="dxa"/>
          </w:tcPr>
          <w:p w:rsidR="00CC7578" w:rsidRPr="00EC5E2A" w:rsidRDefault="00CC7578" w:rsidP="0053567E">
            <w:pPr>
              <w:spacing w:after="0" w:line="240" w:lineRule="auto"/>
              <w:jc w:val="both"/>
              <w:rPr>
                <w:rFonts w:ascii="Times New Roman" w:hAnsi="Times New Roman" w:cs="Times New Roman"/>
                <w:szCs w:val="28"/>
              </w:rPr>
            </w:pPr>
            <w:r w:rsidRPr="00EC5E2A">
              <w:rPr>
                <w:rFonts w:ascii="Times New Roman" w:hAnsi="Times New Roman" w:cs="Times New Roman"/>
                <w:szCs w:val="28"/>
              </w:rPr>
              <w:t xml:space="preserve">1.1 Информационные параметры, дающие представление об экономическом потенциале предприятия </w:t>
            </w:r>
          </w:p>
          <w:p w:rsidR="00CC7578" w:rsidRPr="00EC5E2A" w:rsidRDefault="00CC7578" w:rsidP="0053567E">
            <w:pPr>
              <w:spacing w:after="0" w:line="240" w:lineRule="auto"/>
              <w:jc w:val="both"/>
              <w:rPr>
                <w:rFonts w:ascii="Times New Roman" w:hAnsi="Times New Roman" w:cs="Times New Roman"/>
                <w:szCs w:val="28"/>
              </w:rPr>
            </w:pPr>
            <w:r w:rsidRPr="00EC5E2A">
              <w:rPr>
                <w:rFonts w:ascii="Times New Roman" w:hAnsi="Times New Roman" w:cs="Times New Roman"/>
                <w:szCs w:val="28"/>
              </w:rPr>
              <w:t xml:space="preserve">1.2 Показатели, характеризующие хозяйственную деятельность предприятия </w:t>
            </w:r>
          </w:p>
        </w:tc>
        <w:tc>
          <w:tcPr>
            <w:tcW w:w="3862" w:type="dxa"/>
          </w:tcPr>
          <w:p w:rsidR="00CC7578" w:rsidRPr="00EC5E2A" w:rsidRDefault="00CC7578" w:rsidP="0053567E">
            <w:pPr>
              <w:spacing w:after="0" w:line="240" w:lineRule="auto"/>
              <w:jc w:val="both"/>
              <w:rPr>
                <w:rFonts w:ascii="Times New Roman" w:hAnsi="Times New Roman" w:cs="Times New Roman"/>
                <w:szCs w:val="28"/>
              </w:rPr>
            </w:pPr>
            <w:r w:rsidRPr="00EC5E2A">
              <w:rPr>
                <w:rFonts w:ascii="Times New Roman" w:hAnsi="Times New Roman" w:cs="Times New Roman"/>
                <w:szCs w:val="28"/>
              </w:rPr>
              <w:t xml:space="preserve">Численность персонала; общая площадь предприятия; производственная площадь; количество единиц оборудования и т. п. </w:t>
            </w:r>
          </w:p>
          <w:p w:rsidR="00CC7578" w:rsidRPr="00EC5E2A" w:rsidRDefault="00CC7578" w:rsidP="00EC5E2A">
            <w:pPr>
              <w:spacing w:after="0" w:line="240" w:lineRule="auto"/>
              <w:jc w:val="both"/>
              <w:rPr>
                <w:rFonts w:ascii="Times New Roman" w:hAnsi="Times New Roman" w:cs="Times New Roman"/>
                <w:szCs w:val="28"/>
              </w:rPr>
            </w:pPr>
            <w:r w:rsidRPr="00EC5E2A">
              <w:rPr>
                <w:rFonts w:ascii="Times New Roman" w:hAnsi="Times New Roman" w:cs="Times New Roman"/>
                <w:szCs w:val="28"/>
              </w:rPr>
              <w:t xml:space="preserve">Выручка от реализации услуг, работ, продукции; количество реализованных услуг; фонд заработной платы; объем затрат материальных ресурсов и т. п. </w:t>
            </w:r>
          </w:p>
        </w:tc>
      </w:tr>
      <w:tr w:rsidR="0053567E" w:rsidRPr="00EC5E2A" w:rsidTr="00EC5E2A">
        <w:tblPrEx>
          <w:tblCellMar>
            <w:top w:w="0" w:type="dxa"/>
            <w:bottom w:w="0" w:type="dxa"/>
          </w:tblCellMar>
        </w:tblPrEx>
        <w:trPr>
          <w:trHeight w:val="3435"/>
        </w:trPr>
        <w:tc>
          <w:tcPr>
            <w:tcW w:w="2518" w:type="dxa"/>
          </w:tcPr>
          <w:p w:rsidR="0053567E" w:rsidRPr="00EC5E2A" w:rsidRDefault="0053567E" w:rsidP="00EC5E2A">
            <w:pPr>
              <w:spacing w:after="0" w:line="240" w:lineRule="auto"/>
              <w:jc w:val="both"/>
              <w:rPr>
                <w:rFonts w:ascii="Times New Roman" w:hAnsi="Times New Roman" w:cs="Times New Roman"/>
                <w:b/>
                <w:bCs/>
                <w:szCs w:val="20"/>
              </w:rPr>
            </w:pPr>
            <w:r w:rsidRPr="00EC5E2A">
              <w:rPr>
                <w:rFonts w:ascii="Times New Roman" w:hAnsi="Times New Roman" w:cs="Times New Roman"/>
                <w:b/>
                <w:bCs/>
                <w:szCs w:val="20"/>
              </w:rPr>
              <w:t xml:space="preserve">2. Качественные - </w:t>
            </w:r>
            <w:r w:rsidRPr="00EC5E2A">
              <w:rPr>
                <w:rFonts w:ascii="Times New Roman" w:hAnsi="Times New Roman" w:cs="Times New Roman"/>
                <w:bCs/>
                <w:szCs w:val="20"/>
              </w:rPr>
              <w:t>характеризуют результативность деятельности предприятия</w:t>
            </w:r>
          </w:p>
        </w:tc>
        <w:tc>
          <w:tcPr>
            <w:tcW w:w="3226" w:type="dxa"/>
            <w:tcBorders>
              <w:bottom w:val="single" w:sz="4" w:space="0" w:color="auto"/>
            </w:tcBorders>
          </w:tcPr>
          <w:p w:rsidR="0053567E" w:rsidRPr="00EC5E2A" w:rsidRDefault="0053567E" w:rsidP="0053567E">
            <w:pPr>
              <w:pStyle w:val="Default"/>
              <w:rPr>
                <w:sz w:val="22"/>
                <w:szCs w:val="20"/>
              </w:rPr>
            </w:pPr>
            <w:r w:rsidRPr="00EC5E2A">
              <w:rPr>
                <w:sz w:val="22"/>
                <w:szCs w:val="20"/>
              </w:rPr>
              <w:t xml:space="preserve">Показатели эффективности хозяйственной деятельности предприятия </w:t>
            </w:r>
          </w:p>
          <w:p w:rsidR="0053567E" w:rsidRPr="00EC5E2A" w:rsidRDefault="0053567E" w:rsidP="0053567E">
            <w:pPr>
              <w:pStyle w:val="Default"/>
              <w:rPr>
                <w:sz w:val="22"/>
                <w:szCs w:val="20"/>
              </w:rPr>
            </w:pPr>
            <w:r w:rsidRPr="00EC5E2A">
              <w:rPr>
                <w:sz w:val="22"/>
                <w:szCs w:val="20"/>
              </w:rPr>
              <w:t xml:space="preserve">2.2. Показатели оценки финансового положения предприятия </w:t>
            </w:r>
          </w:p>
          <w:p w:rsidR="0053567E" w:rsidRPr="00EC5E2A" w:rsidRDefault="0053567E" w:rsidP="0053567E">
            <w:pPr>
              <w:pStyle w:val="Default"/>
              <w:rPr>
                <w:sz w:val="22"/>
                <w:szCs w:val="20"/>
              </w:rPr>
            </w:pPr>
            <w:r w:rsidRPr="00EC5E2A">
              <w:rPr>
                <w:sz w:val="22"/>
                <w:szCs w:val="20"/>
              </w:rPr>
              <w:t xml:space="preserve">2.3. Показатели конкурентоспособности предприятия </w:t>
            </w:r>
          </w:p>
        </w:tc>
        <w:tc>
          <w:tcPr>
            <w:tcW w:w="3862" w:type="dxa"/>
            <w:tcBorders>
              <w:bottom w:val="single" w:sz="4" w:space="0" w:color="auto"/>
            </w:tcBorders>
          </w:tcPr>
          <w:p w:rsidR="0053567E" w:rsidRPr="00EC5E2A" w:rsidRDefault="0053567E" w:rsidP="0053567E">
            <w:pPr>
              <w:pStyle w:val="Default"/>
              <w:rPr>
                <w:sz w:val="22"/>
                <w:szCs w:val="20"/>
              </w:rPr>
            </w:pPr>
            <w:r w:rsidRPr="00EC5E2A">
              <w:rPr>
                <w:sz w:val="22"/>
                <w:szCs w:val="20"/>
              </w:rPr>
              <w:t xml:space="preserve">Производительность труда; прибыль; рентабельность услуг; материалоемкость услуг; фондоотдача и т. п. </w:t>
            </w:r>
          </w:p>
          <w:p w:rsidR="0053567E" w:rsidRPr="00EC5E2A" w:rsidRDefault="0053567E" w:rsidP="0053567E">
            <w:pPr>
              <w:pStyle w:val="Default"/>
              <w:rPr>
                <w:sz w:val="22"/>
                <w:szCs w:val="20"/>
              </w:rPr>
            </w:pPr>
            <w:r w:rsidRPr="00EC5E2A">
              <w:rPr>
                <w:sz w:val="22"/>
                <w:szCs w:val="20"/>
              </w:rPr>
              <w:t xml:space="preserve">Коэффициенты абсолютной и текущей ликвидности; коэффициент покрытия; коэффициент общей платежеспособности и др. </w:t>
            </w:r>
          </w:p>
          <w:p w:rsidR="0053567E" w:rsidRPr="00EC5E2A" w:rsidRDefault="0053567E" w:rsidP="0053567E">
            <w:pPr>
              <w:pStyle w:val="Default"/>
              <w:rPr>
                <w:sz w:val="22"/>
                <w:szCs w:val="20"/>
              </w:rPr>
            </w:pPr>
            <w:r w:rsidRPr="00EC5E2A">
              <w:rPr>
                <w:sz w:val="22"/>
                <w:szCs w:val="20"/>
              </w:rPr>
              <w:t xml:space="preserve">Количество видов оказываемых услуг; удельный вес заказов, выполненных в установленные сроки, срочно; показатели качества услуг; доля на рынке; формы обслуживания и т. п. </w:t>
            </w:r>
          </w:p>
        </w:tc>
      </w:tr>
    </w:tbl>
    <w:p w:rsidR="00B31DE1" w:rsidRDefault="00B31DE1" w:rsidP="00B31DE1">
      <w:pPr>
        <w:spacing w:after="0"/>
        <w:ind w:firstLine="709"/>
        <w:jc w:val="both"/>
        <w:rPr>
          <w:rFonts w:ascii="Times New Roman" w:hAnsi="Times New Roman" w:cs="Times New Roman"/>
          <w:sz w:val="28"/>
          <w:szCs w:val="28"/>
        </w:rPr>
      </w:pPr>
    </w:p>
    <w:p w:rsidR="00007EDF" w:rsidRPr="00007EDF" w:rsidRDefault="00007EDF" w:rsidP="00007EDF">
      <w:pPr>
        <w:spacing w:after="0"/>
        <w:ind w:firstLine="709"/>
        <w:jc w:val="both"/>
        <w:rPr>
          <w:rFonts w:ascii="Times New Roman" w:hAnsi="Times New Roman" w:cs="Times New Roman"/>
          <w:sz w:val="28"/>
          <w:szCs w:val="28"/>
        </w:rPr>
      </w:pPr>
      <w:r w:rsidRPr="00007EDF">
        <w:rPr>
          <w:rFonts w:ascii="Times New Roman" w:hAnsi="Times New Roman" w:cs="Times New Roman"/>
          <w:sz w:val="28"/>
          <w:szCs w:val="28"/>
        </w:rPr>
        <w:lastRenderedPageBreak/>
        <w:t xml:space="preserve">Планирование – это не единовременное, одноразовое действие, а непрерывный процесс. </w:t>
      </w:r>
    </w:p>
    <w:p w:rsidR="00007EDF" w:rsidRPr="00007EDF" w:rsidRDefault="00007EDF" w:rsidP="00007EDF">
      <w:pPr>
        <w:spacing w:after="0"/>
        <w:ind w:firstLine="709"/>
        <w:jc w:val="both"/>
        <w:rPr>
          <w:rFonts w:ascii="Times New Roman" w:hAnsi="Times New Roman" w:cs="Times New Roman"/>
          <w:sz w:val="28"/>
          <w:szCs w:val="28"/>
        </w:rPr>
      </w:pPr>
      <w:r w:rsidRPr="00007EDF">
        <w:rPr>
          <w:rFonts w:ascii="Times New Roman" w:hAnsi="Times New Roman" w:cs="Times New Roman"/>
          <w:sz w:val="28"/>
          <w:szCs w:val="28"/>
        </w:rPr>
        <w:t xml:space="preserve">Планирование является основой обеспечения конкурентоспособности предприятия сервиса на рынке товаров и услуг. Оно выполняет ряд функций: </w:t>
      </w:r>
    </w:p>
    <w:p w:rsidR="00007EDF" w:rsidRPr="00007EDF" w:rsidRDefault="00007EDF" w:rsidP="00007EDF">
      <w:pPr>
        <w:spacing w:after="0"/>
        <w:ind w:firstLine="709"/>
        <w:jc w:val="both"/>
        <w:rPr>
          <w:rFonts w:ascii="Times New Roman" w:hAnsi="Times New Roman" w:cs="Times New Roman"/>
          <w:sz w:val="28"/>
          <w:szCs w:val="28"/>
        </w:rPr>
      </w:pPr>
      <w:r w:rsidRPr="00007EDF">
        <w:rPr>
          <w:rFonts w:ascii="Times New Roman" w:hAnsi="Times New Roman" w:cs="Times New Roman"/>
          <w:sz w:val="28"/>
          <w:szCs w:val="28"/>
        </w:rPr>
        <w:t xml:space="preserve"> ориентирует руководителей на перспективное мышление; </w:t>
      </w:r>
    </w:p>
    <w:p w:rsidR="00007EDF" w:rsidRPr="00007EDF" w:rsidRDefault="00007EDF" w:rsidP="00007EDF">
      <w:pPr>
        <w:spacing w:after="0"/>
        <w:ind w:firstLine="709"/>
        <w:jc w:val="both"/>
        <w:rPr>
          <w:rFonts w:ascii="Times New Roman" w:hAnsi="Times New Roman" w:cs="Times New Roman"/>
          <w:sz w:val="28"/>
          <w:szCs w:val="28"/>
        </w:rPr>
      </w:pPr>
      <w:r w:rsidRPr="00007EDF">
        <w:rPr>
          <w:rFonts w:ascii="Times New Roman" w:hAnsi="Times New Roman" w:cs="Times New Roman"/>
          <w:sz w:val="28"/>
          <w:szCs w:val="28"/>
        </w:rPr>
        <w:t xml:space="preserve"> способствует согласованию целей и задач предприятия в целом и отдельных его подразделений; </w:t>
      </w:r>
    </w:p>
    <w:p w:rsidR="00007EDF" w:rsidRPr="00007EDF" w:rsidRDefault="00007EDF" w:rsidP="00007EDF">
      <w:pPr>
        <w:spacing w:after="0"/>
        <w:ind w:firstLine="709"/>
        <w:jc w:val="both"/>
        <w:rPr>
          <w:rFonts w:ascii="Times New Roman" w:hAnsi="Times New Roman" w:cs="Times New Roman"/>
          <w:sz w:val="28"/>
          <w:szCs w:val="28"/>
        </w:rPr>
      </w:pPr>
      <w:r w:rsidRPr="00007EDF">
        <w:rPr>
          <w:rFonts w:ascii="Times New Roman" w:hAnsi="Times New Roman" w:cs="Times New Roman"/>
          <w:sz w:val="28"/>
          <w:szCs w:val="28"/>
        </w:rPr>
        <w:t xml:space="preserve"> обеспечивает координацию действий руководителей различных уровней и функциональных областей менеджмента; </w:t>
      </w:r>
    </w:p>
    <w:p w:rsidR="00007EDF" w:rsidRPr="00007EDF" w:rsidRDefault="00007EDF" w:rsidP="00007EDF">
      <w:pPr>
        <w:spacing w:after="0"/>
        <w:ind w:firstLine="709"/>
        <w:jc w:val="both"/>
        <w:rPr>
          <w:rFonts w:ascii="Times New Roman" w:hAnsi="Times New Roman" w:cs="Times New Roman"/>
          <w:sz w:val="28"/>
          <w:szCs w:val="28"/>
        </w:rPr>
      </w:pPr>
      <w:r w:rsidRPr="00007EDF">
        <w:rPr>
          <w:rFonts w:ascii="Times New Roman" w:hAnsi="Times New Roman" w:cs="Times New Roman"/>
          <w:sz w:val="28"/>
          <w:szCs w:val="28"/>
        </w:rPr>
        <w:t xml:space="preserve"> устанавливает перспективные показатели </w:t>
      </w:r>
      <w:proofErr w:type="gramStart"/>
      <w:r w:rsidRPr="00007EDF">
        <w:rPr>
          <w:rFonts w:ascii="Times New Roman" w:hAnsi="Times New Roman" w:cs="Times New Roman"/>
          <w:sz w:val="28"/>
          <w:szCs w:val="28"/>
        </w:rPr>
        <w:t>хозяйственно-финансовой</w:t>
      </w:r>
      <w:proofErr w:type="gramEnd"/>
      <w:r w:rsidRPr="00007EDF">
        <w:rPr>
          <w:rFonts w:ascii="Times New Roman" w:hAnsi="Times New Roman" w:cs="Times New Roman"/>
          <w:sz w:val="28"/>
          <w:szCs w:val="28"/>
        </w:rPr>
        <w:t xml:space="preserve"> деятельности предприятия и обеспечивает контроль за их выполнением; </w:t>
      </w:r>
    </w:p>
    <w:p w:rsidR="00007EDF" w:rsidRPr="00007EDF" w:rsidRDefault="00007EDF" w:rsidP="00007EDF">
      <w:pPr>
        <w:spacing w:after="0"/>
        <w:ind w:firstLine="709"/>
        <w:jc w:val="both"/>
        <w:rPr>
          <w:rFonts w:ascii="Times New Roman" w:hAnsi="Times New Roman" w:cs="Times New Roman"/>
          <w:sz w:val="28"/>
          <w:szCs w:val="28"/>
        </w:rPr>
      </w:pPr>
      <w:r w:rsidRPr="00007EDF">
        <w:rPr>
          <w:rFonts w:ascii="Times New Roman" w:hAnsi="Times New Roman" w:cs="Times New Roman"/>
          <w:sz w:val="28"/>
          <w:szCs w:val="28"/>
        </w:rPr>
        <w:t xml:space="preserve"> позволяет оценить экономический потенциал предприятия и разработать меры по его пополнению; </w:t>
      </w:r>
    </w:p>
    <w:p w:rsidR="00007EDF" w:rsidRPr="00007EDF" w:rsidRDefault="00007EDF" w:rsidP="00007EDF">
      <w:pPr>
        <w:spacing w:after="0"/>
        <w:ind w:firstLine="709"/>
        <w:jc w:val="both"/>
        <w:rPr>
          <w:rFonts w:ascii="Times New Roman" w:hAnsi="Times New Roman" w:cs="Times New Roman"/>
          <w:sz w:val="28"/>
          <w:szCs w:val="28"/>
        </w:rPr>
      </w:pPr>
      <w:r w:rsidRPr="00007EDF">
        <w:rPr>
          <w:rFonts w:ascii="Times New Roman" w:hAnsi="Times New Roman" w:cs="Times New Roman"/>
          <w:sz w:val="28"/>
          <w:szCs w:val="28"/>
        </w:rPr>
        <w:t xml:space="preserve"> позволяет предприятию адекватно реагировать на изменения во внешней среде; </w:t>
      </w:r>
    </w:p>
    <w:p w:rsidR="00007EDF" w:rsidRPr="00007EDF" w:rsidRDefault="00007EDF" w:rsidP="00007EDF">
      <w:pPr>
        <w:spacing w:after="0"/>
        <w:ind w:firstLine="709"/>
        <w:jc w:val="both"/>
        <w:rPr>
          <w:rFonts w:ascii="Times New Roman" w:hAnsi="Times New Roman" w:cs="Times New Roman"/>
          <w:sz w:val="28"/>
          <w:szCs w:val="28"/>
        </w:rPr>
      </w:pPr>
      <w:r w:rsidRPr="00007EDF">
        <w:rPr>
          <w:rFonts w:ascii="Times New Roman" w:hAnsi="Times New Roman" w:cs="Times New Roman"/>
          <w:sz w:val="28"/>
          <w:szCs w:val="28"/>
        </w:rPr>
        <w:t xml:space="preserve"> выявляет сильные и слабые стороны деятельности предприятия на рынке и во внутренней среде; </w:t>
      </w:r>
    </w:p>
    <w:p w:rsidR="00007EDF" w:rsidRPr="00007EDF" w:rsidRDefault="00007EDF" w:rsidP="00007EDF">
      <w:pPr>
        <w:spacing w:after="0"/>
        <w:ind w:firstLine="709"/>
        <w:jc w:val="both"/>
        <w:rPr>
          <w:rFonts w:ascii="Times New Roman" w:hAnsi="Times New Roman" w:cs="Times New Roman"/>
          <w:sz w:val="28"/>
          <w:szCs w:val="28"/>
        </w:rPr>
      </w:pPr>
      <w:r w:rsidRPr="00007EDF">
        <w:rPr>
          <w:rFonts w:ascii="Times New Roman" w:hAnsi="Times New Roman" w:cs="Times New Roman"/>
          <w:sz w:val="28"/>
          <w:szCs w:val="28"/>
        </w:rPr>
        <w:t xml:space="preserve"> делает работу предприятия более целенаправленной и систематизированной. </w:t>
      </w:r>
    </w:p>
    <w:p w:rsidR="00007EDF" w:rsidRPr="00007EDF" w:rsidRDefault="00007EDF" w:rsidP="00007EDF">
      <w:pPr>
        <w:spacing w:after="0"/>
        <w:ind w:firstLine="709"/>
        <w:jc w:val="both"/>
        <w:rPr>
          <w:rFonts w:ascii="Times New Roman" w:hAnsi="Times New Roman" w:cs="Times New Roman"/>
          <w:sz w:val="28"/>
          <w:szCs w:val="28"/>
        </w:rPr>
      </w:pPr>
      <w:r w:rsidRPr="00007EDF">
        <w:rPr>
          <w:rFonts w:ascii="Times New Roman" w:hAnsi="Times New Roman" w:cs="Times New Roman"/>
          <w:sz w:val="28"/>
          <w:szCs w:val="28"/>
        </w:rPr>
        <w:t xml:space="preserve">Рассматривая вопросы планирования на уровне предприятия, следует различать понятия методологии и технологии планирования. </w:t>
      </w:r>
    </w:p>
    <w:p w:rsidR="00007EDF" w:rsidRPr="00007EDF" w:rsidRDefault="00007EDF" w:rsidP="00007EDF">
      <w:pPr>
        <w:spacing w:after="0"/>
        <w:ind w:firstLine="709"/>
        <w:jc w:val="both"/>
        <w:rPr>
          <w:rFonts w:ascii="Times New Roman" w:hAnsi="Times New Roman" w:cs="Times New Roman"/>
          <w:sz w:val="28"/>
          <w:szCs w:val="28"/>
        </w:rPr>
      </w:pPr>
      <w:r w:rsidRPr="00007EDF">
        <w:rPr>
          <w:rFonts w:ascii="Times New Roman" w:hAnsi="Times New Roman" w:cs="Times New Roman"/>
          <w:b/>
          <w:bCs/>
          <w:i/>
          <w:iCs/>
          <w:sz w:val="28"/>
          <w:szCs w:val="28"/>
        </w:rPr>
        <w:t xml:space="preserve">Методология планирования </w:t>
      </w:r>
      <w:r w:rsidRPr="00007EDF">
        <w:rPr>
          <w:rFonts w:ascii="Times New Roman" w:hAnsi="Times New Roman" w:cs="Times New Roman"/>
          <w:sz w:val="28"/>
          <w:szCs w:val="28"/>
        </w:rPr>
        <w:t xml:space="preserve">– система требований к формированию планов, которая включает методы разработки плановых показателей и внутреннюю логику построения планов. </w:t>
      </w:r>
    </w:p>
    <w:p w:rsidR="00007EDF" w:rsidRPr="00007EDF" w:rsidRDefault="00007EDF" w:rsidP="00007EDF">
      <w:pPr>
        <w:spacing w:after="0"/>
        <w:ind w:firstLine="709"/>
        <w:jc w:val="both"/>
        <w:rPr>
          <w:rFonts w:ascii="Times New Roman" w:hAnsi="Times New Roman" w:cs="Times New Roman"/>
          <w:sz w:val="28"/>
          <w:szCs w:val="28"/>
        </w:rPr>
      </w:pPr>
      <w:r w:rsidRPr="00007EDF">
        <w:rPr>
          <w:rFonts w:ascii="Times New Roman" w:hAnsi="Times New Roman" w:cs="Times New Roman"/>
          <w:b/>
          <w:bCs/>
          <w:i/>
          <w:iCs/>
          <w:sz w:val="28"/>
          <w:szCs w:val="28"/>
        </w:rPr>
        <w:t xml:space="preserve">Технология планирования </w:t>
      </w:r>
      <w:r w:rsidRPr="00007EDF">
        <w:rPr>
          <w:rFonts w:ascii="Times New Roman" w:hAnsi="Times New Roman" w:cs="Times New Roman"/>
          <w:sz w:val="28"/>
          <w:szCs w:val="28"/>
        </w:rPr>
        <w:t xml:space="preserve">представляет собой совокупность конкретных методов и способов разработки планов деятельности как по предприятию в целом и его структурным подразделениям, так и в разрезе временных периодов. </w:t>
      </w:r>
    </w:p>
    <w:p w:rsidR="00007EDF" w:rsidRDefault="00007EDF" w:rsidP="00007EDF">
      <w:pPr>
        <w:spacing w:after="0"/>
        <w:ind w:firstLine="709"/>
        <w:jc w:val="both"/>
        <w:rPr>
          <w:rFonts w:ascii="Times New Roman" w:hAnsi="Times New Roman" w:cs="Times New Roman"/>
          <w:sz w:val="28"/>
          <w:szCs w:val="28"/>
        </w:rPr>
      </w:pPr>
      <w:r w:rsidRPr="00007EDF">
        <w:rPr>
          <w:rFonts w:ascii="Times New Roman" w:hAnsi="Times New Roman" w:cs="Times New Roman"/>
          <w:sz w:val="28"/>
          <w:szCs w:val="28"/>
        </w:rPr>
        <w:t>Общая модель планирования на предприятии, широко используемая в мировой практике, представлена на рис. 1.</w:t>
      </w:r>
    </w:p>
    <w:p w:rsidR="00EC5E2A" w:rsidRPr="00B267D5" w:rsidRDefault="00EC5E2A" w:rsidP="00EC5E2A">
      <w:pPr>
        <w:widowControl w:val="0"/>
        <w:tabs>
          <w:tab w:val="left" w:pos="1125"/>
        </w:tabs>
        <w:spacing w:after="0"/>
        <w:ind w:firstLine="709"/>
        <w:jc w:val="both"/>
        <w:rPr>
          <w:rFonts w:ascii="Times New Roman" w:hAnsi="Times New Roman" w:cs="Times New Roman"/>
          <w:sz w:val="28"/>
          <w:szCs w:val="28"/>
        </w:rPr>
      </w:pPr>
      <w:r w:rsidRPr="00B267D5">
        <w:rPr>
          <w:rFonts w:ascii="Times New Roman" w:hAnsi="Times New Roman" w:cs="Times New Roman"/>
          <w:sz w:val="28"/>
          <w:szCs w:val="28"/>
        </w:rPr>
        <w:t xml:space="preserve">Стратегическое планирование объединяет три взаимосвязанные задачи: </w:t>
      </w:r>
    </w:p>
    <w:p w:rsidR="00EC5E2A" w:rsidRPr="00B267D5" w:rsidRDefault="00EC5E2A" w:rsidP="00EC5E2A">
      <w:pPr>
        <w:widowControl w:val="0"/>
        <w:tabs>
          <w:tab w:val="left" w:pos="1125"/>
        </w:tabs>
        <w:spacing w:after="0"/>
        <w:ind w:firstLine="709"/>
        <w:jc w:val="both"/>
        <w:rPr>
          <w:rFonts w:ascii="Times New Roman" w:hAnsi="Times New Roman" w:cs="Times New Roman"/>
          <w:sz w:val="28"/>
          <w:szCs w:val="28"/>
        </w:rPr>
      </w:pPr>
      <w:r w:rsidRPr="00B267D5">
        <w:rPr>
          <w:rFonts w:ascii="Times New Roman" w:hAnsi="Times New Roman" w:cs="Times New Roman"/>
          <w:sz w:val="28"/>
          <w:szCs w:val="28"/>
        </w:rPr>
        <w:t xml:space="preserve"> выработку миссии предприятия; </w:t>
      </w:r>
    </w:p>
    <w:p w:rsidR="00EC5E2A" w:rsidRPr="00B267D5" w:rsidRDefault="00EC5E2A" w:rsidP="00EC5E2A">
      <w:pPr>
        <w:widowControl w:val="0"/>
        <w:tabs>
          <w:tab w:val="left" w:pos="1125"/>
        </w:tabs>
        <w:spacing w:after="0"/>
        <w:ind w:firstLine="709"/>
        <w:jc w:val="both"/>
        <w:rPr>
          <w:rFonts w:ascii="Times New Roman" w:hAnsi="Times New Roman" w:cs="Times New Roman"/>
          <w:sz w:val="28"/>
          <w:szCs w:val="28"/>
        </w:rPr>
      </w:pPr>
      <w:r w:rsidRPr="00B267D5">
        <w:rPr>
          <w:rFonts w:ascii="Times New Roman" w:hAnsi="Times New Roman" w:cs="Times New Roman"/>
          <w:sz w:val="28"/>
          <w:szCs w:val="28"/>
        </w:rPr>
        <w:t xml:space="preserve"> представление миссии в виде долгосрочных и краткосрочных задач; </w:t>
      </w:r>
    </w:p>
    <w:p w:rsidR="00EC5E2A" w:rsidRPr="00B267D5" w:rsidRDefault="00EC5E2A" w:rsidP="00EC5E2A">
      <w:pPr>
        <w:widowControl w:val="0"/>
        <w:tabs>
          <w:tab w:val="left" w:pos="1125"/>
        </w:tabs>
        <w:spacing w:after="0"/>
        <w:ind w:firstLine="709"/>
        <w:jc w:val="both"/>
        <w:rPr>
          <w:rFonts w:ascii="Times New Roman" w:hAnsi="Times New Roman" w:cs="Times New Roman"/>
          <w:sz w:val="28"/>
          <w:szCs w:val="28"/>
        </w:rPr>
      </w:pPr>
      <w:r w:rsidRPr="00B267D5">
        <w:rPr>
          <w:rFonts w:ascii="Times New Roman" w:hAnsi="Times New Roman" w:cs="Times New Roman"/>
          <w:sz w:val="28"/>
          <w:szCs w:val="28"/>
        </w:rPr>
        <w:t xml:space="preserve"> выработку стратегии достижения поставленных целей. </w:t>
      </w:r>
    </w:p>
    <w:p w:rsidR="00B267D5" w:rsidRDefault="00EC5E2A" w:rsidP="00007EDF">
      <w:pPr>
        <w:spacing w:after="0"/>
        <w:ind w:firstLine="709"/>
        <w:jc w:val="both"/>
        <w:rPr>
          <w:rFonts w:ascii="Times New Roman" w:hAnsi="Times New Roman" w:cs="Times New Roman"/>
          <w:sz w:val="28"/>
          <w:szCs w:val="28"/>
        </w:rPr>
      </w:pPr>
      <w:r w:rsidRPr="00B267D5">
        <w:rPr>
          <w:rFonts w:ascii="Times New Roman" w:hAnsi="Times New Roman" w:cs="Times New Roman"/>
          <w:sz w:val="28"/>
          <w:szCs w:val="28"/>
        </w:rPr>
        <w:t>Определение миссии предприятия – это ответ на вопрос: «Что будет представлять собой предприятие через 10-15 лет?».</w:t>
      </w:r>
    </w:p>
    <w:p w:rsidR="00B267D5" w:rsidRDefault="00B267D5" w:rsidP="00B267D5">
      <w:pPr>
        <w:spacing w:after="0"/>
        <w:jc w:val="both"/>
        <w:rPr>
          <w:rFonts w:ascii="Times New Roman" w:hAnsi="Times New Roman" w:cs="Times New Roman"/>
          <w:sz w:val="28"/>
          <w:szCs w:val="28"/>
        </w:rPr>
      </w:pPr>
      <w:r>
        <w:rPr>
          <w:noProof/>
          <w:lang w:eastAsia="ru-RU"/>
        </w:rPr>
        <w:lastRenderedPageBreak/>
        <w:drawing>
          <wp:inline distT="0" distB="0" distL="0" distR="0" wp14:anchorId="50EA5A7C" wp14:editId="499E1892">
            <wp:extent cx="5848350" cy="7353188"/>
            <wp:effectExtent l="0" t="0" r="0"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5"/>
                    <a:srcRect l="35917" t="14530" r="37026" b="24216"/>
                    <a:stretch/>
                  </pic:blipFill>
                  <pic:spPr bwMode="auto">
                    <a:xfrm>
                      <a:off x="0" y="0"/>
                      <a:ext cx="5845777" cy="7349954"/>
                    </a:xfrm>
                    <a:prstGeom prst="rect">
                      <a:avLst/>
                    </a:prstGeom>
                    <a:ln>
                      <a:noFill/>
                    </a:ln>
                    <a:extLst>
                      <a:ext uri="{53640926-AAD7-44D8-BBD7-CCE9431645EC}">
                        <a14:shadowObscured xmlns:a14="http://schemas.microsoft.com/office/drawing/2010/main"/>
                      </a:ext>
                    </a:extLst>
                  </pic:spPr>
                </pic:pic>
              </a:graphicData>
            </a:graphic>
          </wp:inline>
        </w:drawing>
      </w:r>
    </w:p>
    <w:p w:rsidR="00B267D5" w:rsidRPr="00B267D5" w:rsidRDefault="00B267D5" w:rsidP="00B267D5">
      <w:pPr>
        <w:tabs>
          <w:tab w:val="left" w:pos="1125"/>
        </w:tabs>
        <w:rPr>
          <w:sz w:val="28"/>
          <w:szCs w:val="28"/>
        </w:rPr>
      </w:pPr>
      <w:r>
        <w:rPr>
          <w:rFonts w:ascii="Times New Roman" w:hAnsi="Times New Roman" w:cs="Times New Roman"/>
          <w:sz w:val="28"/>
          <w:szCs w:val="28"/>
        </w:rPr>
        <w:tab/>
      </w:r>
      <w:r w:rsidRPr="00B267D5">
        <w:rPr>
          <w:i/>
          <w:iCs/>
          <w:sz w:val="28"/>
          <w:szCs w:val="28"/>
        </w:rPr>
        <w:t xml:space="preserve">Рис. 1. </w:t>
      </w:r>
      <w:r w:rsidRPr="00B267D5">
        <w:rPr>
          <w:sz w:val="28"/>
          <w:szCs w:val="28"/>
        </w:rPr>
        <w:t xml:space="preserve">Структурная схема планирования на предприятии </w:t>
      </w:r>
    </w:p>
    <w:p w:rsidR="00FD5B86" w:rsidRPr="00FD5B86" w:rsidRDefault="00FD5B86" w:rsidP="00FD5B86">
      <w:pPr>
        <w:widowControl w:val="0"/>
        <w:tabs>
          <w:tab w:val="left" w:pos="1125"/>
        </w:tabs>
        <w:spacing w:after="0"/>
        <w:ind w:firstLine="709"/>
        <w:jc w:val="both"/>
        <w:rPr>
          <w:rFonts w:ascii="Times New Roman" w:hAnsi="Times New Roman" w:cs="Times New Roman"/>
          <w:sz w:val="28"/>
          <w:szCs w:val="28"/>
        </w:rPr>
      </w:pPr>
      <w:bookmarkStart w:id="0" w:name="_GoBack"/>
      <w:bookmarkEnd w:id="0"/>
      <w:r w:rsidRPr="00FD5B86">
        <w:rPr>
          <w:rFonts w:ascii="Times New Roman" w:hAnsi="Times New Roman" w:cs="Times New Roman"/>
          <w:sz w:val="28"/>
          <w:szCs w:val="28"/>
        </w:rPr>
        <w:t xml:space="preserve">Другими словами, руководство фирмы должно четко знать: </w:t>
      </w:r>
    </w:p>
    <w:p w:rsidR="00FD5B86" w:rsidRPr="00FD5B86" w:rsidRDefault="00FD5B86" w:rsidP="00FD5B86">
      <w:pPr>
        <w:widowControl w:val="0"/>
        <w:tabs>
          <w:tab w:val="left" w:pos="1125"/>
        </w:tabs>
        <w:spacing w:after="0"/>
        <w:ind w:firstLine="709"/>
        <w:jc w:val="both"/>
        <w:rPr>
          <w:rFonts w:ascii="Times New Roman" w:hAnsi="Times New Roman" w:cs="Times New Roman"/>
          <w:sz w:val="28"/>
          <w:szCs w:val="28"/>
        </w:rPr>
      </w:pPr>
      <w:r w:rsidRPr="00FD5B86">
        <w:rPr>
          <w:rFonts w:ascii="Times New Roman" w:hAnsi="Times New Roman" w:cs="Times New Roman"/>
          <w:sz w:val="28"/>
          <w:szCs w:val="28"/>
        </w:rPr>
        <w:t xml:space="preserve"> Что представляет собой предприятие? </w:t>
      </w:r>
    </w:p>
    <w:p w:rsidR="00FD5B86" w:rsidRPr="00FD5B86" w:rsidRDefault="00FD5B86" w:rsidP="00FD5B86">
      <w:pPr>
        <w:widowControl w:val="0"/>
        <w:tabs>
          <w:tab w:val="left" w:pos="1125"/>
        </w:tabs>
        <w:spacing w:after="0"/>
        <w:ind w:firstLine="709"/>
        <w:jc w:val="both"/>
        <w:rPr>
          <w:rFonts w:ascii="Times New Roman" w:hAnsi="Times New Roman" w:cs="Times New Roman"/>
          <w:sz w:val="28"/>
          <w:szCs w:val="28"/>
        </w:rPr>
      </w:pPr>
      <w:r w:rsidRPr="00FD5B86">
        <w:rPr>
          <w:rFonts w:ascii="Times New Roman" w:hAnsi="Times New Roman" w:cs="Times New Roman"/>
          <w:sz w:val="28"/>
          <w:szCs w:val="28"/>
        </w:rPr>
        <w:t xml:space="preserve"> Что оно делает, в каких конкретных сферах деятельности оно работает? </w:t>
      </w:r>
    </w:p>
    <w:p w:rsidR="00FD5B86" w:rsidRPr="00FD5B86" w:rsidRDefault="00FD5B86" w:rsidP="00FD5B86">
      <w:pPr>
        <w:widowControl w:val="0"/>
        <w:tabs>
          <w:tab w:val="left" w:pos="1125"/>
        </w:tabs>
        <w:spacing w:after="0"/>
        <w:ind w:firstLine="709"/>
        <w:jc w:val="both"/>
        <w:rPr>
          <w:rFonts w:ascii="Times New Roman" w:hAnsi="Times New Roman" w:cs="Times New Roman"/>
          <w:sz w:val="28"/>
          <w:szCs w:val="28"/>
        </w:rPr>
      </w:pPr>
      <w:r w:rsidRPr="00FD5B86">
        <w:rPr>
          <w:rFonts w:ascii="Times New Roman" w:hAnsi="Times New Roman" w:cs="Times New Roman"/>
          <w:sz w:val="28"/>
          <w:szCs w:val="28"/>
        </w:rPr>
        <w:t xml:space="preserve"> Каковы основные направления его дальнейшего развития? </w:t>
      </w:r>
    </w:p>
    <w:p w:rsidR="00FD5B86" w:rsidRPr="00FD5B86" w:rsidRDefault="00FD5B86" w:rsidP="00FD5B86">
      <w:pPr>
        <w:widowControl w:val="0"/>
        <w:tabs>
          <w:tab w:val="left" w:pos="1125"/>
        </w:tabs>
        <w:spacing w:after="0"/>
        <w:ind w:firstLine="709"/>
        <w:jc w:val="both"/>
        <w:rPr>
          <w:rFonts w:ascii="Times New Roman" w:hAnsi="Times New Roman" w:cs="Times New Roman"/>
          <w:sz w:val="28"/>
          <w:szCs w:val="28"/>
        </w:rPr>
      </w:pPr>
      <w:r w:rsidRPr="00FD5B86">
        <w:rPr>
          <w:rFonts w:ascii="Times New Roman" w:hAnsi="Times New Roman" w:cs="Times New Roman"/>
          <w:iCs/>
          <w:sz w:val="28"/>
          <w:szCs w:val="28"/>
        </w:rPr>
        <w:t xml:space="preserve">В процессе долгосрочного планирования на стадии определения </w:t>
      </w:r>
      <w:r w:rsidRPr="00FD5B86">
        <w:rPr>
          <w:rFonts w:ascii="Times New Roman" w:hAnsi="Times New Roman" w:cs="Times New Roman"/>
          <w:iCs/>
          <w:sz w:val="28"/>
          <w:szCs w:val="28"/>
        </w:rPr>
        <w:lastRenderedPageBreak/>
        <w:t xml:space="preserve">предпосылок планирования собирается информация об окружающей среде, конкурентах и составляются прогнозы о будущем положении предприятия. При этом анализ и оценка результатов </w:t>
      </w:r>
      <w:proofErr w:type="gramStart"/>
      <w:r w:rsidRPr="00FD5B86">
        <w:rPr>
          <w:rFonts w:ascii="Times New Roman" w:hAnsi="Times New Roman" w:cs="Times New Roman"/>
          <w:iCs/>
          <w:sz w:val="28"/>
          <w:szCs w:val="28"/>
        </w:rPr>
        <w:t>прошлой</w:t>
      </w:r>
      <w:proofErr w:type="gramEnd"/>
      <w:r w:rsidRPr="00FD5B86">
        <w:rPr>
          <w:rFonts w:ascii="Times New Roman" w:hAnsi="Times New Roman" w:cs="Times New Roman"/>
          <w:iCs/>
          <w:sz w:val="28"/>
          <w:szCs w:val="28"/>
        </w:rPr>
        <w:t xml:space="preserve"> деятельности предприятия вскрывают его резервы и предоставляют информацию для составления новых планов</w:t>
      </w:r>
      <w:r w:rsidRPr="00FD5B86">
        <w:rPr>
          <w:rFonts w:ascii="Times New Roman" w:hAnsi="Times New Roman" w:cs="Times New Roman"/>
          <w:i/>
          <w:iCs/>
          <w:sz w:val="28"/>
          <w:szCs w:val="28"/>
        </w:rPr>
        <w:t xml:space="preserve">. </w:t>
      </w:r>
    </w:p>
    <w:p w:rsidR="00FD5B86" w:rsidRPr="00FD5B86" w:rsidRDefault="00FD5B86" w:rsidP="00FD5B86">
      <w:pPr>
        <w:widowControl w:val="0"/>
        <w:tabs>
          <w:tab w:val="left" w:pos="1125"/>
        </w:tabs>
        <w:spacing w:after="0"/>
        <w:ind w:firstLine="709"/>
        <w:jc w:val="both"/>
        <w:rPr>
          <w:rFonts w:ascii="Times New Roman" w:hAnsi="Times New Roman" w:cs="Times New Roman"/>
          <w:sz w:val="28"/>
          <w:szCs w:val="28"/>
        </w:rPr>
      </w:pPr>
      <w:r w:rsidRPr="00FD5B86">
        <w:rPr>
          <w:rFonts w:ascii="Times New Roman" w:hAnsi="Times New Roman" w:cs="Times New Roman"/>
          <w:sz w:val="28"/>
          <w:szCs w:val="28"/>
        </w:rPr>
        <w:t xml:space="preserve">На стадии прогнозирования предусматривается проведение сопоставительного анализа потенциальных возможностей предприятия с достижениями конкурентов. Основной задачей такого анализа является выявление сильных и слабых сторон предприятия. </w:t>
      </w:r>
    </w:p>
    <w:p w:rsidR="00FD5B86" w:rsidRPr="00FD5B86" w:rsidRDefault="00FD5B86" w:rsidP="00FD5B86">
      <w:pPr>
        <w:widowControl w:val="0"/>
        <w:tabs>
          <w:tab w:val="left" w:pos="1125"/>
        </w:tabs>
        <w:spacing w:after="0"/>
        <w:ind w:firstLine="709"/>
        <w:jc w:val="both"/>
        <w:rPr>
          <w:rFonts w:ascii="Times New Roman" w:hAnsi="Times New Roman" w:cs="Times New Roman"/>
          <w:sz w:val="28"/>
          <w:szCs w:val="28"/>
        </w:rPr>
      </w:pPr>
      <w:r w:rsidRPr="00FD5B86">
        <w:rPr>
          <w:rFonts w:ascii="Times New Roman" w:hAnsi="Times New Roman" w:cs="Times New Roman"/>
          <w:b/>
          <w:bCs/>
          <w:i/>
          <w:iCs/>
          <w:sz w:val="28"/>
          <w:szCs w:val="28"/>
        </w:rPr>
        <w:t xml:space="preserve">Долгосрочный план </w:t>
      </w:r>
      <w:r w:rsidRPr="00FD5B86">
        <w:rPr>
          <w:rFonts w:ascii="Times New Roman" w:hAnsi="Times New Roman" w:cs="Times New Roman"/>
          <w:sz w:val="28"/>
          <w:szCs w:val="28"/>
        </w:rPr>
        <w:t xml:space="preserve">обычно охватывает трехлетний или пятилетний период. Он носит описательный характер и определяет общую стратегию предприятия, поскольку трудно провести все возможные расчеты на такой большой срок. </w:t>
      </w:r>
    </w:p>
    <w:p w:rsidR="00FD5B86" w:rsidRPr="00FD5B86" w:rsidRDefault="00FD5B86" w:rsidP="00FD5B86">
      <w:pPr>
        <w:widowControl w:val="0"/>
        <w:tabs>
          <w:tab w:val="left" w:pos="1125"/>
        </w:tabs>
        <w:spacing w:after="0"/>
        <w:ind w:firstLine="709"/>
        <w:jc w:val="both"/>
        <w:rPr>
          <w:rFonts w:ascii="Times New Roman" w:hAnsi="Times New Roman" w:cs="Times New Roman"/>
          <w:sz w:val="28"/>
          <w:szCs w:val="28"/>
        </w:rPr>
      </w:pPr>
      <w:r w:rsidRPr="00FD5B86">
        <w:rPr>
          <w:rFonts w:ascii="Times New Roman" w:hAnsi="Times New Roman" w:cs="Times New Roman"/>
          <w:sz w:val="28"/>
          <w:szCs w:val="28"/>
        </w:rPr>
        <w:t xml:space="preserve">В рамках долгосрочного планирования отрабатываются новые стратегии предприятия «товар – рынок» с целью устранения разрыва между прогнозными значениями показателей и теми, на которые претендует предприятие. Поиск новой стратегии «товар – рынок» включает в себя анализ возможностей освоения и развития новых видов работ, услуг, товаров, вертикальной интеграции производства, создания дочерних предприятий и т. д. На этой же стадии изучаются варианты расширения производства и снижения издержек, прогнозируются изменения ассортимента работ и услуг. </w:t>
      </w:r>
    </w:p>
    <w:p w:rsidR="00FD5B86" w:rsidRPr="00FD5B86" w:rsidRDefault="00FD5B86" w:rsidP="00FD5B86">
      <w:pPr>
        <w:widowControl w:val="0"/>
        <w:tabs>
          <w:tab w:val="left" w:pos="1125"/>
        </w:tabs>
        <w:spacing w:after="0"/>
        <w:ind w:firstLine="709"/>
        <w:jc w:val="both"/>
        <w:rPr>
          <w:rFonts w:ascii="Times New Roman" w:hAnsi="Times New Roman" w:cs="Times New Roman"/>
          <w:sz w:val="28"/>
          <w:szCs w:val="28"/>
        </w:rPr>
      </w:pPr>
      <w:proofErr w:type="gramStart"/>
      <w:r w:rsidRPr="00FD5B86">
        <w:rPr>
          <w:rFonts w:ascii="Times New Roman" w:hAnsi="Times New Roman" w:cs="Times New Roman"/>
          <w:sz w:val="28"/>
          <w:szCs w:val="28"/>
        </w:rPr>
        <w:t>Исходя из принятого долгосрочного плана составляется</w:t>
      </w:r>
      <w:proofErr w:type="gramEnd"/>
      <w:r w:rsidRPr="00FD5B86">
        <w:rPr>
          <w:rFonts w:ascii="Times New Roman" w:hAnsi="Times New Roman" w:cs="Times New Roman"/>
          <w:sz w:val="28"/>
          <w:szCs w:val="28"/>
        </w:rPr>
        <w:t xml:space="preserve"> </w:t>
      </w:r>
      <w:r w:rsidRPr="00FD5B86">
        <w:rPr>
          <w:rFonts w:ascii="Times New Roman" w:hAnsi="Times New Roman" w:cs="Times New Roman"/>
          <w:b/>
          <w:bCs/>
          <w:i/>
          <w:iCs/>
          <w:sz w:val="28"/>
          <w:szCs w:val="28"/>
        </w:rPr>
        <w:t>среднесрочный план</w:t>
      </w:r>
      <w:r w:rsidRPr="00FD5B86">
        <w:rPr>
          <w:rFonts w:ascii="Times New Roman" w:hAnsi="Times New Roman" w:cs="Times New Roman"/>
          <w:sz w:val="28"/>
          <w:szCs w:val="28"/>
        </w:rPr>
        <w:t xml:space="preserve">, который содержит вполне конкретные цели и количественные характеристики. Среднесрочные планы обычно составляются на двухлетний или трехлетний периоды. </w:t>
      </w:r>
    </w:p>
    <w:p w:rsidR="00FD5B86" w:rsidRPr="00FD5B86" w:rsidRDefault="00FD5B86" w:rsidP="00FD5B86">
      <w:pPr>
        <w:widowControl w:val="0"/>
        <w:tabs>
          <w:tab w:val="left" w:pos="1125"/>
        </w:tabs>
        <w:spacing w:after="0"/>
        <w:ind w:firstLine="709"/>
        <w:jc w:val="both"/>
        <w:rPr>
          <w:rFonts w:ascii="Times New Roman" w:hAnsi="Times New Roman" w:cs="Times New Roman"/>
          <w:sz w:val="28"/>
          <w:szCs w:val="28"/>
        </w:rPr>
      </w:pPr>
      <w:r w:rsidRPr="00FD5B86">
        <w:rPr>
          <w:rFonts w:ascii="Times New Roman" w:hAnsi="Times New Roman" w:cs="Times New Roman"/>
          <w:iCs/>
          <w:sz w:val="28"/>
          <w:szCs w:val="28"/>
        </w:rPr>
        <w:t xml:space="preserve">Процесс принятия среднесрочного плана целесообразно проводить в следующем порядке. Вначале каждое хозяйственное подразделение составляет прогноз своего развития на основе собственной базы данных. Затем эти прогнозы сопоставляются и выявляются основные их расхождения. На заключительном этапе руководство разрабатывает общий сценарий развития предприятия и выносит его на утверждение. </w:t>
      </w:r>
    </w:p>
    <w:p w:rsidR="00FD5B86" w:rsidRPr="00FD5B86" w:rsidRDefault="00FD5B86" w:rsidP="00FD5B86">
      <w:pPr>
        <w:widowControl w:val="0"/>
        <w:tabs>
          <w:tab w:val="left" w:pos="1125"/>
        </w:tabs>
        <w:spacing w:after="0"/>
        <w:ind w:firstLine="709"/>
        <w:jc w:val="both"/>
        <w:rPr>
          <w:rFonts w:ascii="Times New Roman" w:hAnsi="Times New Roman" w:cs="Times New Roman"/>
          <w:sz w:val="28"/>
          <w:szCs w:val="28"/>
        </w:rPr>
      </w:pPr>
      <w:r w:rsidRPr="00FD5B86">
        <w:rPr>
          <w:rFonts w:ascii="Times New Roman" w:hAnsi="Times New Roman" w:cs="Times New Roman"/>
          <w:b/>
          <w:bCs/>
          <w:i/>
          <w:iCs/>
          <w:sz w:val="28"/>
          <w:szCs w:val="28"/>
        </w:rPr>
        <w:t xml:space="preserve">Краткосрочное планирование </w:t>
      </w:r>
      <w:r w:rsidRPr="00FD5B86">
        <w:rPr>
          <w:rFonts w:ascii="Times New Roman" w:hAnsi="Times New Roman" w:cs="Times New Roman"/>
          <w:sz w:val="28"/>
          <w:szCs w:val="28"/>
        </w:rPr>
        <w:t xml:space="preserve">осуществляется на год, полгода, квартал. Годовой краткосрочный план предприятия обычно включает в себя план маркетинга; инвестиционный план; план реализации работ, услуг, товаров; план производства и финансовый план. </w:t>
      </w:r>
    </w:p>
    <w:p w:rsidR="00FD5B86" w:rsidRPr="00FD5B86" w:rsidRDefault="00FD5B86" w:rsidP="00FD5B86">
      <w:pPr>
        <w:widowControl w:val="0"/>
        <w:tabs>
          <w:tab w:val="left" w:pos="1125"/>
        </w:tabs>
        <w:spacing w:after="0"/>
        <w:ind w:firstLine="709"/>
        <w:jc w:val="both"/>
        <w:rPr>
          <w:rFonts w:ascii="Times New Roman" w:hAnsi="Times New Roman" w:cs="Times New Roman"/>
          <w:sz w:val="28"/>
          <w:szCs w:val="28"/>
        </w:rPr>
      </w:pPr>
      <w:r w:rsidRPr="00FD5B86">
        <w:rPr>
          <w:rFonts w:ascii="Times New Roman" w:hAnsi="Times New Roman" w:cs="Times New Roman"/>
          <w:sz w:val="28"/>
          <w:szCs w:val="28"/>
        </w:rPr>
        <w:t xml:space="preserve">Наилучший эффект может быть получен только при параллельном использовании всех видов планирования. </w:t>
      </w:r>
    </w:p>
    <w:p w:rsidR="00FD5B86" w:rsidRPr="00FD5B86" w:rsidRDefault="00FD5B86" w:rsidP="00FD5B86">
      <w:pPr>
        <w:widowControl w:val="0"/>
        <w:tabs>
          <w:tab w:val="left" w:pos="1125"/>
        </w:tabs>
        <w:spacing w:after="0"/>
        <w:ind w:firstLine="709"/>
        <w:jc w:val="both"/>
        <w:rPr>
          <w:rFonts w:ascii="Times New Roman" w:hAnsi="Times New Roman" w:cs="Times New Roman"/>
          <w:sz w:val="28"/>
          <w:szCs w:val="28"/>
        </w:rPr>
      </w:pPr>
      <w:r w:rsidRPr="00FD5B86">
        <w:rPr>
          <w:rFonts w:ascii="Times New Roman" w:hAnsi="Times New Roman" w:cs="Times New Roman"/>
          <w:sz w:val="28"/>
          <w:szCs w:val="28"/>
        </w:rPr>
        <w:t xml:space="preserve">Таким образом, </w:t>
      </w:r>
      <w:r w:rsidRPr="00FD5B86">
        <w:rPr>
          <w:rFonts w:ascii="Times New Roman" w:hAnsi="Times New Roman" w:cs="Times New Roman"/>
          <w:b/>
          <w:bCs/>
          <w:i/>
          <w:iCs/>
          <w:sz w:val="28"/>
          <w:szCs w:val="28"/>
        </w:rPr>
        <w:t xml:space="preserve">система планирования </w:t>
      </w:r>
      <w:r w:rsidRPr="00FD5B86">
        <w:rPr>
          <w:rFonts w:ascii="Times New Roman" w:hAnsi="Times New Roman" w:cs="Times New Roman"/>
          <w:sz w:val="28"/>
          <w:szCs w:val="28"/>
        </w:rPr>
        <w:t xml:space="preserve">на предприятии представляет собой совокупность отдельных планов, четко ограниченных друг от друга по </w:t>
      </w:r>
      <w:r w:rsidRPr="00FD5B86">
        <w:rPr>
          <w:rFonts w:ascii="Times New Roman" w:hAnsi="Times New Roman" w:cs="Times New Roman"/>
          <w:sz w:val="28"/>
          <w:szCs w:val="28"/>
        </w:rPr>
        <w:lastRenderedPageBreak/>
        <w:t xml:space="preserve">времени исполнения, направлениям деятельности предприятия, его структурным подразделениям. При этом планирование должно всегда отталкиваться от узких мест предприятия. При ненасыщенном рынке товарами и услугами </w:t>
      </w:r>
      <w:proofErr w:type="gramStart"/>
      <w:r w:rsidRPr="00FD5B86">
        <w:rPr>
          <w:rFonts w:ascii="Times New Roman" w:hAnsi="Times New Roman" w:cs="Times New Roman"/>
          <w:sz w:val="28"/>
          <w:szCs w:val="28"/>
        </w:rPr>
        <w:t>это</w:t>
      </w:r>
      <w:proofErr w:type="gramEnd"/>
      <w:r w:rsidRPr="00FD5B86">
        <w:rPr>
          <w:rFonts w:ascii="Times New Roman" w:hAnsi="Times New Roman" w:cs="Times New Roman"/>
          <w:sz w:val="28"/>
          <w:szCs w:val="28"/>
        </w:rPr>
        <w:t xml:space="preserve"> прежде всего процесс производства, а при насыщенном – маркетинг, сбыт, финансы, рабочая сила. В процессе его осуществления должны быть учтены следующие аспекты: </w:t>
      </w:r>
    </w:p>
    <w:p w:rsidR="00FD5B86" w:rsidRPr="00FD5B86" w:rsidRDefault="00FD5B86" w:rsidP="00FD5B86">
      <w:pPr>
        <w:widowControl w:val="0"/>
        <w:tabs>
          <w:tab w:val="left" w:pos="1125"/>
        </w:tabs>
        <w:spacing w:after="0"/>
        <w:ind w:firstLine="709"/>
        <w:jc w:val="both"/>
        <w:rPr>
          <w:rFonts w:ascii="Times New Roman" w:hAnsi="Times New Roman" w:cs="Times New Roman"/>
          <w:sz w:val="28"/>
          <w:szCs w:val="28"/>
        </w:rPr>
      </w:pPr>
      <w:r w:rsidRPr="00FD5B86">
        <w:rPr>
          <w:rFonts w:ascii="Times New Roman" w:hAnsi="Times New Roman" w:cs="Times New Roman"/>
          <w:sz w:val="28"/>
          <w:szCs w:val="28"/>
        </w:rPr>
        <w:t xml:space="preserve">1. Включение рабочих групп, менеджеров и директоров в процесс планирования, особенно в ходе выявления и анализа внутренних резервов. </w:t>
      </w:r>
    </w:p>
    <w:p w:rsidR="00FD5B86" w:rsidRPr="00FD5B86" w:rsidRDefault="00FD5B86" w:rsidP="00FD5B86">
      <w:pPr>
        <w:widowControl w:val="0"/>
        <w:tabs>
          <w:tab w:val="left" w:pos="1125"/>
        </w:tabs>
        <w:spacing w:after="0"/>
        <w:ind w:firstLine="709"/>
        <w:jc w:val="both"/>
        <w:rPr>
          <w:rFonts w:ascii="Times New Roman" w:hAnsi="Times New Roman" w:cs="Times New Roman"/>
          <w:sz w:val="28"/>
          <w:szCs w:val="28"/>
        </w:rPr>
      </w:pPr>
      <w:r w:rsidRPr="00FD5B86">
        <w:rPr>
          <w:rFonts w:ascii="Times New Roman" w:hAnsi="Times New Roman" w:cs="Times New Roman"/>
          <w:sz w:val="28"/>
          <w:szCs w:val="28"/>
        </w:rPr>
        <w:t xml:space="preserve">2. Координация деятельности структурных подразделений с помощью единой и согласованной стратегии путем тщательного анализа каждой производственной единицы предприятия. </w:t>
      </w:r>
    </w:p>
    <w:p w:rsidR="00FD5B86" w:rsidRPr="00FD5B86" w:rsidRDefault="00FD5B86" w:rsidP="00FD5B86">
      <w:pPr>
        <w:widowControl w:val="0"/>
        <w:tabs>
          <w:tab w:val="left" w:pos="1125"/>
        </w:tabs>
        <w:spacing w:after="0"/>
        <w:ind w:firstLine="709"/>
        <w:jc w:val="both"/>
        <w:rPr>
          <w:rFonts w:ascii="Times New Roman" w:hAnsi="Times New Roman" w:cs="Times New Roman"/>
          <w:sz w:val="28"/>
          <w:szCs w:val="28"/>
        </w:rPr>
      </w:pPr>
      <w:r w:rsidRPr="00FD5B86">
        <w:rPr>
          <w:rFonts w:ascii="Times New Roman" w:hAnsi="Times New Roman" w:cs="Times New Roman"/>
          <w:sz w:val="28"/>
          <w:szCs w:val="28"/>
        </w:rPr>
        <w:t xml:space="preserve">3. Расчет материальных, трудовых и финансовых ресурсов, необходимых для реализации стратегии.  </w:t>
      </w:r>
    </w:p>
    <w:p w:rsidR="00FD5B86" w:rsidRPr="00FD5B86" w:rsidRDefault="00FD5B86" w:rsidP="00FD5B86">
      <w:pPr>
        <w:widowControl w:val="0"/>
        <w:tabs>
          <w:tab w:val="left" w:pos="1125"/>
        </w:tabs>
        <w:spacing w:after="0"/>
        <w:ind w:firstLine="709"/>
        <w:jc w:val="both"/>
        <w:rPr>
          <w:rFonts w:ascii="Times New Roman" w:hAnsi="Times New Roman" w:cs="Times New Roman"/>
          <w:sz w:val="28"/>
          <w:szCs w:val="28"/>
        </w:rPr>
      </w:pPr>
      <w:r w:rsidRPr="00FD5B86">
        <w:rPr>
          <w:rFonts w:ascii="Times New Roman" w:hAnsi="Times New Roman" w:cs="Times New Roman"/>
          <w:sz w:val="28"/>
          <w:szCs w:val="28"/>
        </w:rPr>
        <w:t xml:space="preserve">4. Определение потенциальных проблем и благоприятных возможностей. </w:t>
      </w:r>
    </w:p>
    <w:p w:rsidR="00FD5B86" w:rsidRPr="00FD5B86" w:rsidRDefault="00FD5B86" w:rsidP="00FD5B86">
      <w:pPr>
        <w:widowControl w:val="0"/>
        <w:tabs>
          <w:tab w:val="left" w:pos="1125"/>
        </w:tabs>
        <w:spacing w:after="0"/>
        <w:ind w:firstLine="709"/>
        <w:jc w:val="both"/>
        <w:rPr>
          <w:rFonts w:ascii="Times New Roman" w:hAnsi="Times New Roman" w:cs="Times New Roman"/>
          <w:sz w:val="28"/>
          <w:szCs w:val="28"/>
        </w:rPr>
      </w:pPr>
      <w:r w:rsidRPr="00FD5B86">
        <w:rPr>
          <w:rFonts w:ascii="Times New Roman" w:hAnsi="Times New Roman" w:cs="Times New Roman"/>
          <w:sz w:val="28"/>
          <w:szCs w:val="28"/>
        </w:rPr>
        <w:t xml:space="preserve">5. Использование самого плана как средства контроля путем сравнения результатов с планами и прогнозами. </w:t>
      </w:r>
    </w:p>
    <w:p w:rsidR="00FD5B86" w:rsidRPr="00FD5B86" w:rsidRDefault="00FD5B86" w:rsidP="00FD5B86">
      <w:pPr>
        <w:widowControl w:val="0"/>
        <w:tabs>
          <w:tab w:val="left" w:pos="1125"/>
        </w:tabs>
        <w:spacing w:after="0"/>
        <w:ind w:firstLine="709"/>
        <w:jc w:val="both"/>
        <w:rPr>
          <w:rFonts w:ascii="Times New Roman" w:hAnsi="Times New Roman" w:cs="Times New Roman"/>
          <w:b/>
          <w:sz w:val="28"/>
          <w:szCs w:val="28"/>
          <w:u w:val="single"/>
        </w:rPr>
      </w:pPr>
      <w:r w:rsidRPr="00FD5B86">
        <w:rPr>
          <w:rFonts w:ascii="Times New Roman" w:hAnsi="Times New Roman" w:cs="Times New Roman"/>
          <w:b/>
          <w:iCs/>
          <w:sz w:val="28"/>
          <w:szCs w:val="28"/>
          <w:u w:val="single"/>
        </w:rPr>
        <w:t xml:space="preserve">Принципы и методы планирования </w:t>
      </w:r>
    </w:p>
    <w:p w:rsidR="00FD5B86" w:rsidRPr="00FD5B86" w:rsidRDefault="00FD5B86" w:rsidP="00FD5B86">
      <w:pPr>
        <w:widowControl w:val="0"/>
        <w:tabs>
          <w:tab w:val="left" w:pos="1125"/>
        </w:tabs>
        <w:spacing w:after="0"/>
        <w:ind w:firstLine="709"/>
        <w:jc w:val="both"/>
        <w:rPr>
          <w:rFonts w:ascii="Times New Roman" w:hAnsi="Times New Roman" w:cs="Times New Roman"/>
          <w:sz w:val="28"/>
          <w:szCs w:val="28"/>
        </w:rPr>
      </w:pPr>
      <w:r w:rsidRPr="00FD5B86">
        <w:rPr>
          <w:rFonts w:ascii="Times New Roman" w:hAnsi="Times New Roman" w:cs="Times New Roman"/>
          <w:sz w:val="28"/>
          <w:szCs w:val="28"/>
        </w:rPr>
        <w:t xml:space="preserve">В рыночных условиях хозяйствования предприятие сервиса самостоятельно решает, какие виды услуг и в каком объеме оказывать клиентам, по каким ценам и сколько получить при этом прибыли. Всего этого можно достичь лишь с помощью применения научно-обоснованной системы планирования. Применение такой системы планирования призвано способствовать более эффективному использованию потенциала предприятия, росту объема выполненных услуг и завоеванию определенной доли рынка. При планировании необходимо соблюдать ряд важнейших принципов. </w:t>
      </w:r>
    </w:p>
    <w:p w:rsidR="00FD5B86" w:rsidRPr="00FD5B86" w:rsidRDefault="00FD5B86" w:rsidP="00FD5B86">
      <w:pPr>
        <w:widowControl w:val="0"/>
        <w:tabs>
          <w:tab w:val="left" w:pos="1125"/>
        </w:tabs>
        <w:spacing w:after="0"/>
        <w:ind w:firstLine="709"/>
        <w:jc w:val="both"/>
        <w:rPr>
          <w:rFonts w:ascii="Times New Roman" w:hAnsi="Times New Roman" w:cs="Times New Roman"/>
          <w:sz w:val="28"/>
          <w:szCs w:val="28"/>
        </w:rPr>
      </w:pPr>
      <w:r w:rsidRPr="00FD5B86">
        <w:rPr>
          <w:rFonts w:ascii="Times New Roman" w:hAnsi="Times New Roman" w:cs="Times New Roman"/>
          <w:b/>
          <w:bCs/>
          <w:i/>
          <w:iCs/>
          <w:sz w:val="28"/>
          <w:szCs w:val="28"/>
        </w:rPr>
        <w:t xml:space="preserve">Принцип единства </w:t>
      </w:r>
      <w:r w:rsidRPr="00FD5B86">
        <w:rPr>
          <w:rFonts w:ascii="Times New Roman" w:hAnsi="Times New Roman" w:cs="Times New Roman"/>
          <w:sz w:val="28"/>
          <w:szCs w:val="28"/>
        </w:rPr>
        <w:t xml:space="preserve">означает, что планирование на предприятии должно быть системным, то есть планирование необходимо осуществлять </w:t>
      </w:r>
      <w:r w:rsidRPr="00FD5B86">
        <w:rPr>
          <w:rFonts w:ascii="Times New Roman" w:hAnsi="Times New Roman" w:cs="Times New Roman"/>
          <w:b/>
          <w:bCs/>
          <w:i/>
          <w:iCs/>
          <w:sz w:val="28"/>
          <w:szCs w:val="28"/>
        </w:rPr>
        <w:t xml:space="preserve">по вертикали </w:t>
      </w:r>
      <w:r w:rsidRPr="00FD5B86">
        <w:rPr>
          <w:rFonts w:ascii="Times New Roman" w:hAnsi="Times New Roman" w:cs="Times New Roman"/>
          <w:sz w:val="28"/>
          <w:szCs w:val="28"/>
        </w:rPr>
        <w:t xml:space="preserve">(предприятие в целом; структурное подразделение; рабочее место) и </w:t>
      </w:r>
      <w:r w:rsidRPr="00FD5B86">
        <w:rPr>
          <w:rFonts w:ascii="Times New Roman" w:hAnsi="Times New Roman" w:cs="Times New Roman"/>
          <w:b/>
          <w:bCs/>
          <w:i/>
          <w:iCs/>
          <w:sz w:val="28"/>
          <w:szCs w:val="28"/>
        </w:rPr>
        <w:t xml:space="preserve">по горизонтали </w:t>
      </w:r>
      <w:r w:rsidRPr="00FD5B86">
        <w:rPr>
          <w:rFonts w:ascii="Times New Roman" w:hAnsi="Times New Roman" w:cs="Times New Roman"/>
          <w:sz w:val="28"/>
          <w:szCs w:val="28"/>
        </w:rPr>
        <w:t xml:space="preserve">(разрабатывать планы маркетинга, производства, сбыта, финансов). </w:t>
      </w:r>
    </w:p>
    <w:p w:rsidR="00FD5B86" w:rsidRPr="00FD5B86" w:rsidRDefault="00FD5B86" w:rsidP="00FD5B86">
      <w:pPr>
        <w:widowControl w:val="0"/>
        <w:tabs>
          <w:tab w:val="left" w:pos="1125"/>
        </w:tabs>
        <w:spacing w:after="0"/>
        <w:ind w:firstLine="709"/>
        <w:jc w:val="both"/>
        <w:rPr>
          <w:rFonts w:ascii="Times New Roman" w:hAnsi="Times New Roman" w:cs="Times New Roman"/>
          <w:sz w:val="28"/>
          <w:szCs w:val="28"/>
        </w:rPr>
      </w:pPr>
      <w:r w:rsidRPr="00FD5B86">
        <w:rPr>
          <w:rFonts w:ascii="Times New Roman" w:hAnsi="Times New Roman" w:cs="Times New Roman"/>
          <w:b/>
          <w:bCs/>
          <w:i/>
          <w:iCs/>
          <w:sz w:val="28"/>
          <w:szCs w:val="28"/>
        </w:rPr>
        <w:t xml:space="preserve">Принцип непрерывности </w:t>
      </w:r>
      <w:r w:rsidRPr="00FD5B86">
        <w:rPr>
          <w:rFonts w:ascii="Times New Roman" w:hAnsi="Times New Roman" w:cs="Times New Roman"/>
          <w:sz w:val="28"/>
          <w:szCs w:val="28"/>
        </w:rPr>
        <w:t xml:space="preserve">(преемственность стратегического и текущего планирования) означает, что стратегические и текущие планы должны быть четко скоординированы, т. е. разработанные планы должны непрерывно следовать один за другим (стратегический </w:t>
      </w:r>
      <w:r w:rsidRPr="00FD5B86">
        <w:rPr>
          <w:rFonts w:ascii="Times New Roman" w:hAnsi="Times New Roman" w:cs="Times New Roman"/>
          <w:sz w:val="28"/>
          <w:szCs w:val="28"/>
        </w:rPr>
        <w:t xml:space="preserve"> текущий план </w:t>
      </w:r>
      <w:r w:rsidRPr="00FD5B86">
        <w:rPr>
          <w:rFonts w:ascii="Times New Roman" w:hAnsi="Times New Roman" w:cs="Times New Roman"/>
          <w:sz w:val="28"/>
          <w:szCs w:val="28"/>
        </w:rPr>
        <w:t xml:space="preserve"> оперативно-календарный). </w:t>
      </w:r>
    </w:p>
    <w:p w:rsidR="00FD5B86" w:rsidRPr="00FD5B86" w:rsidRDefault="00FD5B86" w:rsidP="00FD5B86">
      <w:pPr>
        <w:widowControl w:val="0"/>
        <w:tabs>
          <w:tab w:val="left" w:pos="1125"/>
        </w:tabs>
        <w:spacing w:after="0"/>
        <w:ind w:firstLine="709"/>
        <w:jc w:val="both"/>
        <w:rPr>
          <w:rFonts w:ascii="Times New Roman" w:hAnsi="Times New Roman" w:cs="Times New Roman"/>
          <w:sz w:val="28"/>
          <w:szCs w:val="28"/>
        </w:rPr>
      </w:pPr>
      <w:r w:rsidRPr="00FD5B86">
        <w:rPr>
          <w:rFonts w:ascii="Times New Roman" w:hAnsi="Times New Roman" w:cs="Times New Roman"/>
          <w:b/>
          <w:bCs/>
          <w:i/>
          <w:iCs/>
          <w:sz w:val="28"/>
          <w:szCs w:val="28"/>
        </w:rPr>
        <w:t xml:space="preserve">Принцип гибкости </w:t>
      </w:r>
      <w:r w:rsidRPr="00FD5B86">
        <w:rPr>
          <w:rFonts w:ascii="Times New Roman" w:hAnsi="Times New Roman" w:cs="Times New Roman"/>
          <w:sz w:val="28"/>
          <w:szCs w:val="28"/>
        </w:rPr>
        <w:t xml:space="preserve">означает, что план не должен сковывать инициативу людей, работающих по этому плану. Планы целесообразно </w:t>
      </w:r>
      <w:r w:rsidRPr="00FD5B86">
        <w:rPr>
          <w:rFonts w:ascii="Times New Roman" w:hAnsi="Times New Roman" w:cs="Times New Roman"/>
          <w:sz w:val="28"/>
          <w:szCs w:val="28"/>
        </w:rPr>
        <w:lastRenderedPageBreak/>
        <w:t xml:space="preserve">разрабатывать </w:t>
      </w:r>
      <w:proofErr w:type="gramStart"/>
      <w:r w:rsidRPr="00FD5B86">
        <w:rPr>
          <w:rFonts w:ascii="Times New Roman" w:hAnsi="Times New Roman" w:cs="Times New Roman"/>
          <w:sz w:val="28"/>
          <w:szCs w:val="28"/>
        </w:rPr>
        <w:t>вариантными</w:t>
      </w:r>
      <w:proofErr w:type="gramEnd"/>
      <w:r w:rsidRPr="00FD5B86">
        <w:rPr>
          <w:rFonts w:ascii="Times New Roman" w:hAnsi="Times New Roman" w:cs="Times New Roman"/>
          <w:sz w:val="28"/>
          <w:szCs w:val="28"/>
        </w:rPr>
        <w:t xml:space="preserve">, рассчитанными на различные условия его реализации. </w:t>
      </w:r>
    </w:p>
    <w:p w:rsidR="00FD5B86" w:rsidRPr="00FD5B86" w:rsidRDefault="00FD5B86" w:rsidP="00FD5B86">
      <w:pPr>
        <w:widowControl w:val="0"/>
        <w:tabs>
          <w:tab w:val="left" w:pos="1125"/>
        </w:tabs>
        <w:spacing w:after="0"/>
        <w:ind w:firstLine="709"/>
        <w:jc w:val="both"/>
        <w:rPr>
          <w:rFonts w:ascii="Times New Roman" w:hAnsi="Times New Roman" w:cs="Times New Roman"/>
          <w:sz w:val="28"/>
          <w:szCs w:val="28"/>
        </w:rPr>
      </w:pPr>
      <w:r w:rsidRPr="00FD5B86">
        <w:rPr>
          <w:rFonts w:ascii="Times New Roman" w:hAnsi="Times New Roman" w:cs="Times New Roman"/>
          <w:b/>
          <w:bCs/>
          <w:i/>
          <w:iCs/>
          <w:sz w:val="28"/>
          <w:szCs w:val="28"/>
        </w:rPr>
        <w:t xml:space="preserve">Принцип полноты планирования </w:t>
      </w:r>
      <w:r w:rsidRPr="00FD5B86">
        <w:rPr>
          <w:rFonts w:ascii="Times New Roman" w:hAnsi="Times New Roman" w:cs="Times New Roman"/>
          <w:sz w:val="28"/>
          <w:szCs w:val="28"/>
        </w:rPr>
        <w:t xml:space="preserve">предполагает учет при принятии плановых решений всех факторов, влияющих на эффективность и реализуемость заданий текущего плана. </w:t>
      </w:r>
    </w:p>
    <w:p w:rsidR="00FD5B86" w:rsidRPr="00FD5B86" w:rsidRDefault="00FD5B86" w:rsidP="00FD5B86">
      <w:pPr>
        <w:widowControl w:val="0"/>
        <w:tabs>
          <w:tab w:val="left" w:pos="1125"/>
        </w:tabs>
        <w:spacing w:after="0"/>
        <w:ind w:firstLine="709"/>
        <w:jc w:val="both"/>
        <w:rPr>
          <w:rFonts w:ascii="Times New Roman" w:hAnsi="Times New Roman" w:cs="Times New Roman"/>
          <w:sz w:val="28"/>
          <w:szCs w:val="28"/>
        </w:rPr>
      </w:pPr>
      <w:r w:rsidRPr="00FD5B86">
        <w:rPr>
          <w:rFonts w:ascii="Times New Roman" w:hAnsi="Times New Roman" w:cs="Times New Roman"/>
          <w:b/>
          <w:bCs/>
          <w:i/>
          <w:iCs/>
          <w:sz w:val="28"/>
          <w:szCs w:val="28"/>
        </w:rPr>
        <w:t xml:space="preserve">Принцип ранжирования объектов планирования </w:t>
      </w:r>
      <w:r w:rsidRPr="00FD5B86">
        <w:rPr>
          <w:rFonts w:ascii="Times New Roman" w:hAnsi="Times New Roman" w:cs="Times New Roman"/>
          <w:sz w:val="28"/>
          <w:szCs w:val="28"/>
        </w:rPr>
        <w:t xml:space="preserve">по их важности необходимо осуществлять для рационального распределения имеющихся ресурсов. Например, если оказываемые услуги, выполняемые работы имеют примерно одинаковый уровень конкурентоспособности, то сначала необходимо направлять ресурсы на повышение конкурентоспособности услуги (работы), имеющей наибольший удельный вес (по объему выручки) в программе предприятия сервиса. </w:t>
      </w:r>
    </w:p>
    <w:p w:rsidR="00FD5B86" w:rsidRPr="00FD5B86" w:rsidRDefault="00FD5B86" w:rsidP="00FD5B86">
      <w:pPr>
        <w:widowControl w:val="0"/>
        <w:tabs>
          <w:tab w:val="left" w:pos="1125"/>
        </w:tabs>
        <w:spacing w:after="0"/>
        <w:ind w:firstLine="709"/>
        <w:jc w:val="both"/>
        <w:rPr>
          <w:rFonts w:ascii="Times New Roman" w:hAnsi="Times New Roman" w:cs="Times New Roman"/>
          <w:sz w:val="28"/>
          <w:szCs w:val="28"/>
        </w:rPr>
      </w:pPr>
      <w:r w:rsidRPr="00FD5B86">
        <w:rPr>
          <w:rFonts w:ascii="Times New Roman" w:hAnsi="Times New Roman" w:cs="Times New Roman"/>
          <w:b/>
          <w:bCs/>
          <w:i/>
          <w:iCs/>
          <w:sz w:val="28"/>
          <w:szCs w:val="28"/>
        </w:rPr>
        <w:t xml:space="preserve">Принцип экономической обоснованности плана </w:t>
      </w:r>
      <w:r w:rsidRPr="00FD5B86">
        <w:rPr>
          <w:rFonts w:ascii="Times New Roman" w:hAnsi="Times New Roman" w:cs="Times New Roman"/>
          <w:sz w:val="28"/>
          <w:szCs w:val="28"/>
        </w:rPr>
        <w:t xml:space="preserve">– окончательный выбор варианта плановых показателей должен осуществляться только после проведения системного анализа, прогнозирования, оптимизации и экономического обоснования альтернативных вариантов. </w:t>
      </w:r>
    </w:p>
    <w:p w:rsidR="00FD5B86" w:rsidRPr="00FD5B86" w:rsidRDefault="00FD5B86" w:rsidP="00FD5B86">
      <w:pPr>
        <w:widowControl w:val="0"/>
        <w:tabs>
          <w:tab w:val="left" w:pos="1125"/>
        </w:tabs>
        <w:spacing w:after="0"/>
        <w:ind w:firstLine="709"/>
        <w:jc w:val="both"/>
        <w:rPr>
          <w:rFonts w:ascii="Times New Roman" w:hAnsi="Times New Roman" w:cs="Times New Roman"/>
          <w:sz w:val="28"/>
          <w:szCs w:val="28"/>
        </w:rPr>
      </w:pPr>
      <w:r w:rsidRPr="00FD5B86">
        <w:rPr>
          <w:rFonts w:ascii="Times New Roman" w:hAnsi="Times New Roman" w:cs="Times New Roman"/>
          <w:b/>
          <w:bCs/>
          <w:i/>
          <w:iCs/>
          <w:sz w:val="28"/>
          <w:szCs w:val="28"/>
        </w:rPr>
        <w:t xml:space="preserve">Принцип социальной ориентации плана </w:t>
      </w:r>
      <w:r w:rsidRPr="00FD5B86">
        <w:rPr>
          <w:rFonts w:ascii="Times New Roman" w:hAnsi="Times New Roman" w:cs="Times New Roman"/>
          <w:sz w:val="28"/>
          <w:szCs w:val="28"/>
        </w:rPr>
        <w:t xml:space="preserve">предусматривает решение наряду с техническими и экономическими проблемами, а также показателей социального развития коллектива. </w:t>
      </w:r>
    </w:p>
    <w:p w:rsidR="00FD5B86" w:rsidRPr="00FD5B86" w:rsidRDefault="00FD5B86" w:rsidP="00FD5B86">
      <w:pPr>
        <w:widowControl w:val="0"/>
        <w:tabs>
          <w:tab w:val="left" w:pos="1125"/>
        </w:tabs>
        <w:spacing w:after="0"/>
        <w:ind w:firstLine="709"/>
        <w:jc w:val="both"/>
        <w:rPr>
          <w:rFonts w:ascii="Times New Roman" w:hAnsi="Times New Roman" w:cs="Times New Roman"/>
          <w:sz w:val="28"/>
          <w:szCs w:val="28"/>
        </w:rPr>
      </w:pPr>
      <w:r w:rsidRPr="00FD5B86">
        <w:rPr>
          <w:rFonts w:ascii="Times New Roman" w:hAnsi="Times New Roman" w:cs="Times New Roman"/>
          <w:b/>
          <w:bCs/>
          <w:i/>
          <w:iCs/>
          <w:sz w:val="28"/>
          <w:szCs w:val="28"/>
        </w:rPr>
        <w:t xml:space="preserve">Принцип автоматизации системы планирования </w:t>
      </w:r>
      <w:r w:rsidRPr="00FD5B86">
        <w:rPr>
          <w:rFonts w:ascii="Times New Roman" w:hAnsi="Times New Roman" w:cs="Times New Roman"/>
          <w:sz w:val="28"/>
          <w:szCs w:val="28"/>
        </w:rPr>
        <w:t xml:space="preserve">требует применения современных информационных технологий и компьютерной техники, обеспечивающих кодирование информации по стадиям жизненного цикла объекта планирования, быструю обработку, надежное хранение и передачу информации лицу, принимающему решение. </w:t>
      </w:r>
    </w:p>
    <w:p w:rsidR="00FD5B86" w:rsidRPr="00FD5B86" w:rsidRDefault="00FD5B86" w:rsidP="00FD5B86">
      <w:pPr>
        <w:widowControl w:val="0"/>
        <w:tabs>
          <w:tab w:val="left" w:pos="1125"/>
        </w:tabs>
        <w:spacing w:after="0"/>
        <w:ind w:firstLine="709"/>
        <w:jc w:val="both"/>
        <w:rPr>
          <w:rFonts w:ascii="Times New Roman" w:hAnsi="Times New Roman" w:cs="Times New Roman"/>
          <w:sz w:val="28"/>
          <w:szCs w:val="28"/>
        </w:rPr>
      </w:pPr>
      <w:r w:rsidRPr="00FD5B86">
        <w:rPr>
          <w:rFonts w:ascii="Times New Roman" w:hAnsi="Times New Roman" w:cs="Times New Roman"/>
          <w:b/>
          <w:bCs/>
          <w:i/>
          <w:iCs/>
          <w:sz w:val="28"/>
          <w:szCs w:val="28"/>
        </w:rPr>
        <w:t xml:space="preserve">Принцип участия </w:t>
      </w:r>
      <w:r w:rsidRPr="00FD5B86">
        <w:rPr>
          <w:rFonts w:ascii="Times New Roman" w:hAnsi="Times New Roman" w:cs="Times New Roman"/>
          <w:sz w:val="28"/>
          <w:szCs w:val="28"/>
        </w:rPr>
        <w:t xml:space="preserve">заключается в том, что исполнители должны понимать цели и ограничения, сформулированные в плановом задании. </w:t>
      </w:r>
    </w:p>
    <w:p w:rsidR="00FD5B86" w:rsidRPr="00FD5B86" w:rsidRDefault="00FD5B86" w:rsidP="00FD5B86">
      <w:pPr>
        <w:widowControl w:val="0"/>
        <w:tabs>
          <w:tab w:val="left" w:pos="1125"/>
        </w:tabs>
        <w:spacing w:after="0"/>
        <w:ind w:firstLine="709"/>
        <w:jc w:val="both"/>
        <w:rPr>
          <w:rFonts w:ascii="Times New Roman" w:hAnsi="Times New Roman" w:cs="Times New Roman"/>
          <w:sz w:val="28"/>
          <w:szCs w:val="28"/>
        </w:rPr>
      </w:pPr>
      <w:r w:rsidRPr="00FD5B86">
        <w:rPr>
          <w:rFonts w:ascii="Times New Roman" w:hAnsi="Times New Roman" w:cs="Times New Roman"/>
          <w:b/>
          <w:bCs/>
          <w:i/>
          <w:iCs/>
          <w:sz w:val="28"/>
          <w:szCs w:val="28"/>
        </w:rPr>
        <w:t xml:space="preserve">Принцип ответственности за разработку и выполнение плана </w:t>
      </w:r>
      <w:r w:rsidRPr="00FD5B86">
        <w:rPr>
          <w:rFonts w:ascii="Times New Roman" w:hAnsi="Times New Roman" w:cs="Times New Roman"/>
          <w:sz w:val="28"/>
          <w:szCs w:val="28"/>
        </w:rPr>
        <w:t xml:space="preserve">означает, что, хотя ответственность за принятые плановые решения лежит на высшем руководстве, необходимо добиваться, чтобы каждый работник, причастный к составлению или выполнению плана, знал свою меру ответственности за низкое качество принятых решений, неисполнение или ненадлежащее исполнение показателей плана предприятия.  </w:t>
      </w:r>
    </w:p>
    <w:p w:rsidR="00FD5B86" w:rsidRPr="00FD5B86" w:rsidRDefault="00FD5B86" w:rsidP="00FD5B86">
      <w:pPr>
        <w:widowControl w:val="0"/>
        <w:tabs>
          <w:tab w:val="left" w:pos="1125"/>
        </w:tabs>
        <w:spacing w:after="0"/>
        <w:ind w:firstLine="709"/>
        <w:jc w:val="both"/>
        <w:rPr>
          <w:rFonts w:ascii="Times New Roman" w:hAnsi="Times New Roman" w:cs="Times New Roman"/>
          <w:sz w:val="28"/>
          <w:szCs w:val="28"/>
        </w:rPr>
      </w:pPr>
      <w:r w:rsidRPr="00FD5B86">
        <w:rPr>
          <w:rFonts w:ascii="Times New Roman" w:hAnsi="Times New Roman" w:cs="Times New Roman"/>
          <w:b/>
          <w:bCs/>
          <w:i/>
          <w:iCs/>
          <w:sz w:val="28"/>
          <w:szCs w:val="28"/>
        </w:rPr>
        <w:t xml:space="preserve">Принцип точности </w:t>
      </w:r>
      <w:r w:rsidRPr="00FD5B86">
        <w:rPr>
          <w:rFonts w:ascii="Times New Roman" w:hAnsi="Times New Roman" w:cs="Times New Roman"/>
          <w:sz w:val="28"/>
          <w:szCs w:val="28"/>
        </w:rPr>
        <w:t xml:space="preserve">означает, что план должен быть сформулирован так, чтобы не допускать разночтений. Планы предприятия должны быть конкретизированы и детализированы в той степени, в какой позволяет это сделать внутренняя и внешняя среда предприятия. </w:t>
      </w:r>
    </w:p>
    <w:p w:rsidR="00FD5B86" w:rsidRPr="00FD5B86" w:rsidRDefault="00FD5B86" w:rsidP="00FD5B86">
      <w:pPr>
        <w:widowControl w:val="0"/>
        <w:tabs>
          <w:tab w:val="left" w:pos="1125"/>
        </w:tabs>
        <w:spacing w:after="0"/>
        <w:ind w:firstLine="709"/>
        <w:jc w:val="both"/>
        <w:rPr>
          <w:rFonts w:ascii="Times New Roman" w:hAnsi="Times New Roman" w:cs="Times New Roman"/>
          <w:sz w:val="28"/>
          <w:szCs w:val="28"/>
        </w:rPr>
      </w:pPr>
      <w:r w:rsidRPr="00FD5B86">
        <w:rPr>
          <w:rFonts w:ascii="Times New Roman" w:hAnsi="Times New Roman" w:cs="Times New Roman"/>
          <w:sz w:val="28"/>
          <w:szCs w:val="28"/>
        </w:rPr>
        <w:t xml:space="preserve">Формирование планов предприятий сервиса осуществляется с использованием различных методов. </w:t>
      </w:r>
    </w:p>
    <w:p w:rsidR="00FD5B86" w:rsidRPr="00FD5B86" w:rsidRDefault="00FD5B86" w:rsidP="00FD5B86">
      <w:pPr>
        <w:widowControl w:val="0"/>
        <w:tabs>
          <w:tab w:val="left" w:pos="1125"/>
        </w:tabs>
        <w:spacing w:after="0"/>
        <w:ind w:firstLine="709"/>
        <w:jc w:val="both"/>
        <w:rPr>
          <w:rFonts w:ascii="Times New Roman" w:hAnsi="Times New Roman" w:cs="Times New Roman"/>
          <w:sz w:val="28"/>
          <w:szCs w:val="28"/>
        </w:rPr>
      </w:pPr>
      <w:r w:rsidRPr="00FD5B86">
        <w:rPr>
          <w:rFonts w:ascii="Times New Roman" w:hAnsi="Times New Roman" w:cs="Times New Roman"/>
          <w:b/>
          <w:bCs/>
          <w:i/>
          <w:iCs/>
          <w:sz w:val="28"/>
          <w:szCs w:val="28"/>
        </w:rPr>
        <w:t xml:space="preserve">Методы планирования </w:t>
      </w:r>
      <w:r w:rsidRPr="00FD5B86">
        <w:rPr>
          <w:rFonts w:ascii="Times New Roman" w:hAnsi="Times New Roman" w:cs="Times New Roman"/>
          <w:sz w:val="28"/>
          <w:szCs w:val="28"/>
        </w:rPr>
        <w:t xml:space="preserve">представляют собой конкретные способы и </w:t>
      </w:r>
      <w:r w:rsidRPr="00FD5B86">
        <w:rPr>
          <w:rFonts w:ascii="Times New Roman" w:hAnsi="Times New Roman" w:cs="Times New Roman"/>
          <w:sz w:val="28"/>
          <w:szCs w:val="28"/>
        </w:rPr>
        <w:lastRenderedPageBreak/>
        <w:t xml:space="preserve">приемы экономических расчетов, применяемых при разработке отдельных разделов и показателей плана, их координации и увязке. </w:t>
      </w:r>
    </w:p>
    <w:p w:rsidR="00FD5B86" w:rsidRPr="00FD5B86" w:rsidRDefault="00FD5B86" w:rsidP="00FD5B86">
      <w:pPr>
        <w:widowControl w:val="0"/>
        <w:tabs>
          <w:tab w:val="left" w:pos="1125"/>
        </w:tabs>
        <w:spacing w:after="0"/>
        <w:ind w:firstLine="709"/>
        <w:jc w:val="both"/>
        <w:rPr>
          <w:rFonts w:ascii="Times New Roman" w:hAnsi="Times New Roman" w:cs="Times New Roman"/>
          <w:sz w:val="28"/>
          <w:szCs w:val="28"/>
        </w:rPr>
      </w:pPr>
      <w:r w:rsidRPr="00FD5B86">
        <w:rPr>
          <w:rFonts w:ascii="Times New Roman" w:hAnsi="Times New Roman" w:cs="Times New Roman"/>
          <w:sz w:val="28"/>
          <w:szCs w:val="28"/>
        </w:rPr>
        <w:t xml:space="preserve">При выборе конкретных методов планирования учитываются следующие факторы: </w:t>
      </w:r>
    </w:p>
    <w:p w:rsidR="00FD5B86" w:rsidRPr="00FD5B86" w:rsidRDefault="00FD5B86" w:rsidP="00FD5B86">
      <w:pPr>
        <w:widowControl w:val="0"/>
        <w:tabs>
          <w:tab w:val="left" w:pos="1125"/>
        </w:tabs>
        <w:spacing w:after="0"/>
        <w:ind w:firstLine="709"/>
        <w:jc w:val="both"/>
        <w:rPr>
          <w:rFonts w:ascii="Times New Roman" w:hAnsi="Times New Roman" w:cs="Times New Roman"/>
          <w:sz w:val="28"/>
          <w:szCs w:val="28"/>
        </w:rPr>
      </w:pPr>
      <w:r w:rsidRPr="00FD5B86">
        <w:rPr>
          <w:rFonts w:ascii="Times New Roman" w:hAnsi="Times New Roman" w:cs="Times New Roman"/>
          <w:sz w:val="28"/>
          <w:szCs w:val="28"/>
        </w:rPr>
        <w:t xml:space="preserve"> длительность планового периода; </w:t>
      </w:r>
    </w:p>
    <w:p w:rsidR="00FD5B86" w:rsidRPr="00FD5B86" w:rsidRDefault="00FD5B86" w:rsidP="00FD5B86">
      <w:pPr>
        <w:widowControl w:val="0"/>
        <w:tabs>
          <w:tab w:val="left" w:pos="1125"/>
        </w:tabs>
        <w:spacing w:after="0"/>
        <w:ind w:firstLine="709"/>
        <w:jc w:val="both"/>
        <w:rPr>
          <w:rFonts w:ascii="Times New Roman" w:hAnsi="Times New Roman" w:cs="Times New Roman"/>
          <w:sz w:val="28"/>
          <w:szCs w:val="28"/>
        </w:rPr>
      </w:pPr>
      <w:r w:rsidRPr="00FD5B86">
        <w:rPr>
          <w:rFonts w:ascii="Times New Roman" w:hAnsi="Times New Roman" w:cs="Times New Roman"/>
          <w:sz w:val="28"/>
          <w:szCs w:val="28"/>
        </w:rPr>
        <w:t xml:space="preserve"> особенности расчетов планового показателя; </w:t>
      </w:r>
    </w:p>
    <w:p w:rsidR="00FD5B86" w:rsidRPr="00FD5B86" w:rsidRDefault="00FD5B86" w:rsidP="00FD5B86">
      <w:pPr>
        <w:widowControl w:val="0"/>
        <w:tabs>
          <w:tab w:val="left" w:pos="1125"/>
        </w:tabs>
        <w:spacing w:after="0"/>
        <w:ind w:firstLine="709"/>
        <w:jc w:val="both"/>
        <w:rPr>
          <w:rFonts w:ascii="Times New Roman" w:hAnsi="Times New Roman" w:cs="Times New Roman"/>
          <w:sz w:val="28"/>
          <w:szCs w:val="28"/>
        </w:rPr>
      </w:pPr>
      <w:r w:rsidRPr="00FD5B86">
        <w:rPr>
          <w:rFonts w:ascii="Times New Roman" w:hAnsi="Times New Roman" w:cs="Times New Roman"/>
          <w:sz w:val="28"/>
          <w:szCs w:val="28"/>
        </w:rPr>
        <w:t xml:space="preserve"> обеспеченность исходной информацией и возможность ее использования; </w:t>
      </w:r>
    </w:p>
    <w:p w:rsidR="00FD5B86" w:rsidRPr="00FD5B86" w:rsidRDefault="00FD5B86" w:rsidP="00FD5B86">
      <w:pPr>
        <w:widowControl w:val="0"/>
        <w:tabs>
          <w:tab w:val="left" w:pos="1125"/>
        </w:tabs>
        <w:spacing w:after="0"/>
        <w:ind w:firstLine="709"/>
        <w:jc w:val="both"/>
        <w:rPr>
          <w:rFonts w:ascii="Times New Roman" w:hAnsi="Times New Roman" w:cs="Times New Roman"/>
          <w:sz w:val="28"/>
          <w:szCs w:val="28"/>
        </w:rPr>
      </w:pPr>
      <w:r w:rsidRPr="00FD5B86">
        <w:rPr>
          <w:rFonts w:ascii="Times New Roman" w:hAnsi="Times New Roman" w:cs="Times New Roman"/>
          <w:sz w:val="28"/>
          <w:szCs w:val="28"/>
        </w:rPr>
        <w:t xml:space="preserve"> наличие соответствующей технической базы обработки информации и проведения расчетов; </w:t>
      </w:r>
    </w:p>
    <w:p w:rsidR="00FD5B86" w:rsidRPr="00FD5B86" w:rsidRDefault="00FD5B86" w:rsidP="00FD5B86">
      <w:pPr>
        <w:widowControl w:val="0"/>
        <w:tabs>
          <w:tab w:val="left" w:pos="1125"/>
        </w:tabs>
        <w:spacing w:after="0"/>
        <w:ind w:firstLine="709"/>
        <w:jc w:val="both"/>
        <w:rPr>
          <w:rFonts w:ascii="Times New Roman" w:hAnsi="Times New Roman" w:cs="Times New Roman"/>
          <w:sz w:val="28"/>
          <w:szCs w:val="28"/>
        </w:rPr>
      </w:pPr>
      <w:r w:rsidRPr="00FD5B86">
        <w:rPr>
          <w:rFonts w:ascii="Times New Roman" w:hAnsi="Times New Roman" w:cs="Times New Roman"/>
          <w:sz w:val="28"/>
          <w:szCs w:val="28"/>
        </w:rPr>
        <w:t xml:space="preserve"> уровень квалификации работников. </w:t>
      </w:r>
    </w:p>
    <w:p w:rsidR="00FD5B86" w:rsidRPr="00FD5B86" w:rsidRDefault="00FD5B86" w:rsidP="00FD5B86">
      <w:pPr>
        <w:widowControl w:val="0"/>
        <w:tabs>
          <w:tab w:val="left" w:pos="1125"/>
        </w:tabs>
        <w:spacing w:after="0"/>
        <w:ind w:firstLine="709"/>
        <w:jc w:val="both"/>
        <w:rPr>
          <w:rFonts w:ascii="Times New Roman" w:hAnsi="Times New Roman" w:cs="Times New Roman"/>
          <w:sz w:val="28"/>
          <w:szCs w:val="28"/>
        </w:rPr>
      </w:pPr>
      <w:r w:rsidRPr="00FD5B86">
        <w:rPr>
          <w:rFonts w:ascii="Times New Roman" w:hAnsi="Times New Roman" w:cs="Times New Roman"/>
          <w:sz w:val="28"/>
          <w:szCs w:val="28"/>
        </w:rPr>
        <w:t xml:space="preserve">В практике плановой деятельности предприятий сервиса могут быть использованы следующие методы планирования: </w:t>
      </w:r>
      <w:r w:rsidRPr="00FD5B86">
        <w:rPr>
          <w:rFonts w:ascii="Times New Roman" w:hAnsi="Times New Roman" w:cs="Times New Roman"/>
          <w:b/>
          <w:bCs/>
          <w:sz w:val="28"/>
          <w:szCs w:val="28"/>
        </w:rPr>
        <w:t>балансовый, нормативный, расчетно-аналитический, экономико-математический</w:t>
      </w:r>
      <w:r w:rsidRPr="00FD5B86">
        <w:rPr>
          <w:rFonts w:ascii="Times New Roman" w:hAnsi="Times New Roman" w:cs="Times New Roman"/>
          <w:sz w:val="28"/>
          <w:szCs w:val="28"/>
        </w:rPr>
        <w:t xml:space="preserve">. </w:t>
      </w:r>
    </w:p>
    <w:p w:rsidR="00FD5B86" w:rsidRPr="00FD5B86" w:rsidRDefault="00FD5B86" w:rsidP="00FD5B86">
      <w:pPr>
        <w:widowControl w:val="0"/>
        <w:tabs>
          <w:tab w:val="left" w:pos="1125"/>
        </w:tabs>
        <w:spacing w:after="0"/>
        <w:ind w:firstLine="709"/>
        <w:jc w:val="both"/>
        <w:rPr>
          <w:rFonts w:ascii="Times New Roman" w:hAnsi="Times New Roman" w:cs="Times New Roman"/>
          <w:sz w:val="28"/>
          <w:szCs w:val="28"/>
        </w:rPr>
      </w:pPr>
      <w:r w:rsidRPr="00FD5B86">
        <w:rPr>
          <w:rFonts w:ascii="Times New Roman" w:hAnsi="Times New Roman" w:cs="Times New Roman"/>
          <w:b/>
          <w:bCs/>
          <w:i/>
          <w:iCs/>
          <w:sz w:val="28"/>
          <w:szCs w:val="28"/>
        </w:rPr>
        <w:t xml:space="preserve">Балансовый метод </w:t>
      </w:r>
      <w:r w:rsidRPr="00FD5B86">
        <w:rPr>
          <w:rFonts w:ascii="Times New Roman" w:hAnsi="Times New Roman" w:cs="Times New Roman"/>
          <w:sz w:val="28"/>
          <w:szCs w:val="28"/>
        </w:rPr>
        <w:t xml:space="preserve">основывается на взаимной увязке ресурсов, которыми располагает предприятие сервиса, т. е. трудовые ресурсы, оборудование, материальные и финансовые ресурсы. Этот метод планирования реализуется посредством составления системы балансов: трудовых, стоимостных, материально-вещественных. </w:t>
      </w:r>
    </w:p>
    <w:p w:rsidR="00FD5B86" w:rsidRPr="00FD5B86" w:rsidRDefault="00FD5B86" w:rsidP="00FD5B86">
      <w:pPr>
        <w:widowControl w:val="0"/>
        <w:tabs>
          <w:tab w:val="left" w:pos="1125"/>
        </w:tabs>
        <w:spacing w:after="0"/>
        <w:ind w:firstLine="709"/>
        <w:jc w:val="both"/>
        <w:rPr>
          <w:rFonts w:ascii="Times New Roman" w:hAnsi="Times New Roman" w:cs="Times New Roman"/>
          <w:sz w:val="28"/>
          <w:szCs w:val="28"/>
        </w:rPr>
      </w:pPr>
      <w:r w:rsidRPr="00FD5B86">
        <w:rPr>
          <w:rFonts w:ascii="Times New Roman" w:hAnsi="Times New Roman" w:cs="Times New Roman"/>
          <w:b/>
          <w:bCs/>
          <w:i/>
          <w:iCs/>
          <w:sz w:val="28"/>
          <w:szCs w:val="28"/>
        </w:rPr>
        <w:t xml:space="preserve">Нормативный метод </w:t>
      </w:r>
      <w:r w:rsidRPr="00FD5B86">
        <w:rPr>
          <w:rFonts w:ascii="Times New Roman" w:hAnsi="Times New Roman" w:cs="Times New Roman"/>
          <w:sz w:val="28"/>
          <w:szCs w:val="28"/>
        </w:rPr>
        <w:t xml:space="preserve">предусматривает расчет плановых заданий на основе норм и нормативов. </w:t>
      </w:r>
      <w:proofErr w:type="gramStart"/>
      <w:r w:rsidRPr="00FD5B86">
        <w:rPr>
          <w:rFonts w:ascii="Times New Roman" w:hAnsi="Times New Roman" w:cs="Times New Roman"/>
          <w:sz w:val="28"/>
          <w:szCs w:val="28"/>
        </w:rPr>
        <w:t>Норма – минимально необходимый расход чего-либо (материалов, рабочего времени, энергетических ресурсов) на единицу услуги (работы, продукции).</w:t>
      </w:r>
      <w:proofErr w:type="gramEnd"/>
      <w:r w:rsidRPr="00FD5B86">
        <w:rPr>
          <w:rFonts w:ascii="Times New Roman" w:hAnsi="Times New Roman" w:cs="Times New Roman"/>
          <w:sz w:val="28"/>
          <w:szCs w:val="28"/>
        </w:rPr>
        <w:t xml:space="preserve"> Норматив показывает степень использования ресурса, является более укрупненным показателем и определяется на 1 рубль выручки, 1 м</w:t>
      </w:r>
      <w:proofErr w:type="gramStart"/>
      <w:r w:rsidRPr="00FD5B86">
        <w:rPr>
          <w:rFonts w:ascii="Times New Roman" w:hAnsi="Times New Roman" w:cs="Times New Roman"/>
          <w:sz w:val="28"/>
          <w:szCs w:val="28"/>
        </w:rPr>
        <w:t>2</w:t>
      </w:r>
      <w:proofErr w:type="gramEnd"/>
      <w:r w:rsidRPr="00FD5B86">
        <w:rPr>
          <w:rFonts w:ascii="Times New Roman" w:hAnsi="Times New Roman" w:cs="Times New Roman"/>
          <w:sz w:val="28"/>
          <w:szCs w:val="28"/>
        </w:rPr>
        <w:t xml:space="preserve"> производственной площади, на 1 рабочее место и т. д. Нормативный метод планирования является как самостоятельным, так и вспомогательным по отношению к балансовому методу. </w:t>
      </w:r>
    </w:p>
    <w:p w:rsidR="00FD5B86" w:rsidRPr="00FD5B86" w:rsidRDefault="00FD5B86" w:rsidP="00FD5B86">
      <w:pPr>
        <w:widowControl w:val="0"/>
        <w:tabs>
          <w:tab w:val="left" w:pos="1125"/>
        </w:tabs>
        <w:spacing w:after="0"/>
        <w:ind w:firstLine="709"/>
        <w:jc w:val="both"/>
        <w:rPr>
          <w:rFonts w:ascii="Times New Roman" w:hAnsi="Times New Roman" w:cs="Times New Roman"/>
          <w:sz w:val="28"/>
          <w:szCs w:val="28"/>
        </w:rPr>
      </w:pPr>
      <w:r w:rsidRPr="00FD5B86">
        <w:rPr>
          <w:rFonts w:ascii="Times New Roman" w:hAnsi="Times New Roman" w:cs="Times New Roman"/>
          <w:b/>
          <w:bCs/>
          <w:i/>
          <w:iCs/>
          <w:sz w:val="28"/>
          <w:szCs w:val="28"/>
        </w:rPr>
        <w:t xml:space="preserve">Расчетно-аналитический метод </w:t>
      </w:r>
      <w:r w:rsidRPr="00FD5B86">
        <w:rPr>
          <w:rFonts w:ascii="Times New Roman" w:hAnsi="Times New Roman" w:cs="Times New Roman"/>
          <w:sz w:val="28"/>
          <w:szCs w:val="28"/>
        </w:rPr>
        <w:t xml:space="preserve">планирования используется в том случае, когда отсутствует какая-либо нормативная база. Сущность этого метода заключается в том, что планирование осуществляется на основе анализа достигнутого уровня показателей деятельности предприятия сервиса и планируемых темпов их изменения с учетом стадий жизненного цикла предприятия. </w:t>
      </w:r>
    </w:p>
    <w:p w:rsidR="00FF37F7" w:rsidRPr="00B267D5" w:rsidRDefault="00FD5B86" w:rsidP="00FD5B86">
      <w:pPr>
        <w:widowControl w:val="0"/>
        <w:tabs>
          <w:tab w:val="left" w:pos="1125"/>
        </w:tabs>
        <w:spacing w:after="0"/>
        <w:ind w:firstLine="709"/>
        <w:jc w:val="both"/>
        <w:rPr>
          <w:rFonts w:ascii="Times New Roman" w:hAnsi="Times New Roman" w:cs="Times New Roman"/>
          <w:sz w:val="28"/>
          <w:szCs w:val="28"/>
        </w:rPr>
      </w:pPr>
      <w:r w:rsidRPr="00FD5B86">
        <w:rPr>
          <w:rFonts w:ascii="Times New Roman" w:hAnsi="Times New Roman" w:cs="Times New Roman"/>
          <w:b/>
          <w:bCs/>
          <w:i/>
          <w:iCs/>
          <w:sz w:val="28"/>
          <w:szCs w:val="28"/>
        </w:rPr>
        <w:t xml:space="preserve">Экономико-математический метод </w:t>
      </w:r>
      <w:r w:rsidRPr="00FD5B86">
        <w:rPr>
          <w:rFonts w:ascii="Times New Roman" w:hAnsi="Times New Roman" w:cs="Times New Roman"/>
          <w:sz w:val="28"/>
          <w:szCs w:val="28"/>
        </w:rPr>
        <w:t>предусматривает осуществление плановых расчетов на основе различного рода моделей.</w:t>
      </w:r>
    </w:p>
    <w:sectPr w:rsidR="00FF37F7" w:rsidRPr="00B267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CC"/>
    <w:family w:val="swiss"/>
    <w:pitch w:val="variable"/>
    <w:sig w:usb0="E00002FF" w:usb1="4000ACFF" w:usb2="00000001" w:usb3="00000000" w:csb0="0000019F" w:csb1="00000000"/>
  </w:font>
  <w:font w:name="Times New Roman">
    <w:altName w:val="Times New Roman PS"/>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7E4"/>
    <w:rsid w:val="00007EDF"/>
    <w:rsid w:val="0053567E"/>
    <w:rsid w:val="005C17E4"/>
    <w:rsid w:val="00962BC3"/>
    <w:rsid w:val="00B267D5"/>
    <w:rsid w:val="00B31DE1"/>
    <w:rsid w:val="00CC7578"/>
    <w:rsid w:val="00EC5E2A"/>
    <w:rsid w:val="00FD5B86"/>
    <w:rsid w:val="00FF37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C757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B267D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267D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C757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B267D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267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8</Pages>
  <Words>2323</Words>
  <Characters>13247</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dc:creator>
  <cp:keywords/>
  <dc:description/>
  <cp:lastModifiedBy>DOM</cp:lastModifiedBy>
  <cp:revision>9</cp:revision>
  <dcterms:created xsi:type="dcterms:W3CDTF">2021-08-17T09:23:00Z</dcterms:created>
  <dcterms:modified xsi:type="dcterms:W3CDTF">2021-08-17T09:35:00Z</dcterms:modified>
</cp:coreProperties>
</file>